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8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Pr="0096062E" w:rsidRDefault="00077B18" w:rsidP="00077B18">
      <w:pPr>
        <w:rPr>
          <w:rFonts w:ascii="Angsana New" w:hAnsi="Angsana New" w:hint="cs"/>
          <w:sz w:val="32"/>
          <w:szCs w:val="32"/>
          <w:cs/>
        </w:rPr>
      </w:pPr>
    </w:p>
    <w:p w:rsidR="00077B18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Pr="00452CB4" w:rsidRDefault="00077B18" w:rsidP="00077B1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52CB4">
        <w:rPr>
          <w:rFonts w:ascii="Angsana New" w:hAnsi="Angsana New" w:hint="cs"/>
          <w:sz w:val="32"/>
          <w:szCs w:val="32"/>
          <w:cs/>
        </w:rPr>
        <w:t>ประกาศองค์การบริหารส่วนตำบลเมืองเตา</w:t>
      </w:r>
    </w:p>
    <w:p w:rsidR="00077B18" w:rsidRPr="00452CB4" w:rsidRDefault="00077B18" w:rsidP="00077B18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</w:t>
      </w:r>
      <w:r w:rsidRPr="00452CB4">
        <w:rPr>
          <w:rFonts w:ascii="Angsana New" w:hAnsi="Angsana New" w:hint="cs"/>
          <w:sz w:val="32"/>
          <w:szCs w:val="32"/>
          <w:cs/>
        </w:rPr>
        <w:t xml:space="preserve">เรื่อง  ประกาศงบแสดงฐานะการเงินและงบอื่น </w:t>
      </w:r>
      <w:r>
        <w:rPr>
          <w:rFonts w:ascii="Angsana New" w:hAnsi="Angsana New" w:hint="cs"/>
          <w:sz w:val="32"/>
          <w:szCs w:val="32"/>
          <w:cs/>
        </w:rPr>
        <w:t>ๆ ประจำปีงบประมาณ 2553</w:t>
      </w:r>
    </w:p>
    <w:p w:rsidR="00077B18" w:rsidRPr="00452CB4" w:rsidRDefault="00077B18" w:rsidP="00077B18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</w:t>
      </w:r>
      <w:r w:rsidRPr="0094309C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 xml:space="preserve">                                                         </w:t>
      </w:r>
      <w:r w:rsidRPr="0094309C">
        <w:rPr>
          <w:rFonts w:ascii="Angsana New" w:hAnsi="Angsana New" w:hint="cs"/>
          <w:sz w:val="28"/>
          <w:cs/>
        </w:rPr>
        <w:t>.........................................................................</w:t>
      </w:r>
    </w:p>
    <w:p w:rsidR="00077B18" w:rsidRPr="00844C3B" w:rsidRDefault="00077B18" w:rsidP="00077B18">
      <w:pPr>
        <w:rPr>
          <w:rFonts w:ascii="Angsana New" w:hAnsi="Angsana New" w:hint="cs"/>
          <w:sz w:val="16"/>
          <w:szCs w:val="16"/>
        </w:rPr>
      </w:pPr>
    </w:p>
    <w:p w:rsidR="00077B18" w:rsidRPr="0094309C" w:rsidRDefault="00077B18" w:rsidP="00077B18">
      <w:pPr>
        <w:rPr>
          <w:rFonts w:ascii="Angsana New" w:hAnsi="Angsana New" w:hint="cs"/>
          <w:sz w:val="16"/>
          <w:szCs w:val="16"/>
          <w:cs/>
        </w:rPr>
      </w:pPr>
    </w:p>
    <w:p w:rsidR="00077B18" w:rsidRDefault="00077B18" w:rsidP="00077B18">
      <w:pPr>
        <w:ind w:firstLine="1440"/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>อาศัยอำนาจตามระเบียบกระทรวงมหาดไทยว่าด้วยการรับเงิน</w:t>
      </w:r>
      <w:r>
        <w:rPr>
          <w:rFonts w:ascii="Angsana New" w:hAnsi="Angsana New" w:hint="cs"/>
          <w:sz w:val="32"/>
          <w:szCs w:val="32"/>
          <w:cs/>
        </w:rPr>
        <w:t xml:space="preserve"> การเบิกจ่ายเงิน</w:t>
      </w:r>
      <w:r w:rsidRPr="00831B8C">
        <w:rPr>
          <w:rFonts w:ascii="Angsana New" w:hAnsi="Angsana New" w:hint="cs"/>
          <w:sz w:val="32"/>
          <w:szCs w:val="32"/>
          <w:cs/>
        </w:rPr>
        <w:t xml:space="preserve">  การฝากเงิน  </w:t>
      </w:r>
    </w:p>
    <w:p w:rsidR="00077B18" w:rsidRDefault="00077B18" w:rsidP="00077B18">
      <w:pPr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>การเก็บรักษาเงิน  และการตรวจเงินขององค์กรปกครองส่วนท้องถิ่น ( ฉบับที่ 2 ) พ.ศ. 2548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 หมวด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10 </w:t>
      </w:r>
    </w:p>
    <w:p w:rsidR="00077B18" w:rsidRDefault="00077B18" w:rsidP="00077B18">
      <w:pPr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>การตรวจเงิน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ข้อ </w:t>
      </w:r>
      <w:r w:rsidRPr="00831B8C">
        <w:rPr>
          <w:rFonts w:ascii="Angsana New" w:hAnsi="Angsana New"/>
          <w:sz w:val="32"/>
          <w:szCs w:val="32"/>
        </w:rPr>
        <w:t>101</w:t>
      </w:r>
      <w:r w:rsidRPr="00831B8C">
        <w:rPr>
          <w:rFonts w:ascii="Angsana New" w:hAnsi="Angsana New" w:hint="cs"/>
          <w:sz w:val="32"/>
          <w:szCs w:val="32"/>
          <w:cs/>
        </w:rPr>
        <w:t xml:space="preserve">ให้องค์กรปกครองท้องถิ่นประกาศสำเนางบแสดงฐานะการเงิน และงบอื่น ๆ ตามข้อ 100 </w:t>
      </w:r>
    </w:p>
    <w:p w:rsidR="00077B18" w:rsidRPr="00831B8C" w:rsidRDefault="00077B18" w:rsidP="00077B18">
      <w:pPr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>โดยเปิดเผยให้ประชาชนทราบ ณ สำนักงานองค์กรปกครองท้องถิ่นในเวลาอันสมควร</w:t>
      </w:r>
      <w:r w:rsidRPr="00831B8C">
        <w:rPr>
          <w:rFonts w:ascii="Angsana New" w:hAnsi="Angsana New"/>
          <w:sz w:val="32"/>
          <w:szCs w:val="32"/>
        </w:rPr>
        <w:t xml:space="preserve"> </w:t>
      </w:r>
    </w:p>
    <w:p w:rsidR="00077B18" w:rsidRPr="00831B8C" w:rsidRDefault="00077B18" w:rsidP="00077B18">
      <w:pPr>
        <w:ind w:firstLine="1440"/>
        <w:rPr>
          <w:rFonts w:ascii="Angsana New" w:hAnsi="Angsana New" w:hint="cs"/>
          <w:sz w:val="32"/>
          <w:szCs w:val="32"/>
        </w:rPr>
      </w:pPr>
    </w:p>
    <w:p w:rsidR="00077B18" w:rsidRDefault="00077B18" w:rsidP="00077B18">
      <w:pPr>
        <w:ind w:firstLine="1440"/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>องค์การบริหารส่วนตำบลเมืองเตา ได้จัดทำงบแสดงฐานะการเงินและงบอื่น ๆ</w:t>
      </w:r>
    </w:p>
    <w:p w:rsidR="00077B18" w:rsidRPr="00831B8C" w:rsidRDefault="00077B18" w:rsidP="00077B18">
      <w:pPr>
        <w:rPr>
          <w:rFonts w:ascii="Angsana New" w:hAnsi="Angsana New" w:hint="cs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 xml:space="preserve"> ประจำปีงบประมาณ 255</w:t>
      </w:r>
      <w:r>
        <w:rPr>
          <w:rFonts w:ascii="Angsana New" w:hAnsi="Angsana New" w:hint="cs"/>
          <w:sz w:val="32"/>
          <w:szCs w:val="32"/>
          <w:cs/>
        </w:rPr>
        <w:t xml:space="preserve">3  </w:t>
      </w:r>
      <w:r w:rsidRPr="00831B8C">
        <w:rPr>
          <w:rFonts w:ascii="Angsana New" w:hAnsi="Angsana New" w:hint="cs"/>
          <w:sz w:val="32"/>
          <w:szCs w:val="32"/>
          <w:cs/>
        </w:rPr>
        <w:t>ตามแบบที่กรมส่งเสริมการปกครองท้องถิ่นกำหนด เสร็จเรียบร้อยแล้ว</w:t>
      </w: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 xml:space="preserve">              </w:t>
      </w: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 xml:space="preserve">                               จึงประกาศมาให้ทราบโดยทั่วกัน</w:t>
      </w:r>
    </w:p>
    <w:p w:rsidR="00077B18" w:rsidRPr="00831B8C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         ประกาศ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 ณ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sz w:val="32"/>
          <w:szCs w:val="32"/>
          <w:cs/>
        </w:rPr>
        <w:t xml:space="preserve">  18</w:t>
      </w:r>
      <w:r w:rsidRPr="00831B8C">
        <w:rPr>
          <w:rFonts w:ascii="Angsana New" w:hAnsi="Angsana New" w:hint="cs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831B8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>พ.ศ. 255</w:t>
      </w:r>
      <w:r>
        <w:rPr>
          <w:rFonts w:ascii="Angsana New" w:hAnsi="Angsana New" w:hint="cs"/>
          <w:sz w:val="32"/>
          <w:szCs w:val="32"/>
          <w:cs/>
        </w:rPr>
        <w:t>3</w:t>
      </w:r>
      <w:r w:rsidRPr="00831B8C">
        <w:rPr>
          <w:rFonts w:ascii="Angsana New" w:hAnsi="Angsana New" w:hint="cs"/>
          <w:sz w:val="32"/>
          <w:szCs w:val="32"/>
        </w:rPr>
        <w:t xml:space="preserve"> </w:t>
      </w:r>
    </w:p>
    <w:p w:rsidR="00077B18" w:rsidRPr="00831B8C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Pr="00831B8C" w:rsidRDefault="00077B18" w:rsidP="00077B18">
      <w:pPr>
        <w:rPr>
          <w:rFonts w:ascii="Angsana New" w:hAnsi="Angsana New" w:hint="cs"/>
          <w:sz w:val="32"/>
          <w:szCs w:val="32"/>
        </w:rPr>
      </w:pP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</w:p>
    <w:p w:rsidR="00077B18" w:rsidRPr="00831B8C" w:rsidRDefault="00077B18" w:rsidP="00077B18">
      <w:pPr>
        <w:rPr>
          <w:rFonts w:ascii="Angsana New" w:hAnsi="Angsana New" w:hint="cs"/>
          <w:b/>
          <w:bCs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 xml:space="preserve">       </w:t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      (นายจักรวาฬ   เหลาไชย  )</w:t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       </w:t>
      </w: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 xml:space="preserve">  นายก องค์การบริหารส่วนตำบลเมืองเตา</w:t>
      </w: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</w:p>
    <w:p w:rsidR="00077B18" w:rsidRPr="00831B8C" w:rsidRDefault="00077B18" w:rsidP="00077B18">
      <w:pPr>
        <w:rPr>
          <w:rFonts w:ascii="Angsana New" w:hAnsi="Angsana New"/>
          <w:sz w:val="32"/>
          <w:szCs w:val="32"/>
        </w:rPr>
      </w:pPr>
    </w:p>
    <w:p w:rsidR="00F959F2" w:rsidRPr="00077B18" w:rsidRDefault="00F959F2"/>
    <w:sectPr w:rsidR="00F959F2" w:rsidRPr="00077B18" w:rsidSect="00F9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77B18"/>
    <w:rsid w:val="00077B18"/>
    <w:rsid w:val="00F9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1</cp:revision>
  <dcterms:created xsi:type="dcterms:W3CDTF">2010-10-18T06:15:00Z</dcterms:created>
  <dcterms:modified xsi:type="dcterms:W3CDTF">2010-10-18T06:16:00Z</dcterms:modified>
</cp:coreProperties>
</file>