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2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4"/>
            </w:tblGrid>
            <w:tr w:rsidR="00000000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E7CB7">
                  <w:pPr>
                    <w:jc w:val="center"/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HSarabunNew" w:eastAsia="Times New Roman" w:hAnsi="THSarabunNew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00" cy="1485900"/>
                        <wp:effectExtent l="0" t="0" r="0" b="0"/>
                        <wp:docPr id="1" name="Picture 1" descr="http://e-plan.dla.go.th/images/garu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-plan.dla.go.th/images/garu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ประกาศ อบต.เมืองเตา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เรื่อง การรายงานผลการดำเนินงานในรอบปีงบประมาณ พ.ศ.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2565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*******************************************</w:t>
                  </w:r>
                </w:p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ด้วยรัฐธรรมนูญ มาตรา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253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กำหนดให้ อปท.สภาท้องถิ่น และผู้บริหารท้องถิ่น เปิดเผยข้อมูลและรายงานผลการดำเนินงาน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ให้ประชาชนทราบ รวมตลอดทั้ง มีกลไกให้ประชาชนในท้องถินมีส่วนร่วมด้วย ประกอบกับระเบียบกระทรวงมหาดไทย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ระเบียบกระทรวงมหาดไทยว่าด้วยการจัดทำแผนพัฒนาขององค์กรปกครองส่วนท้องถิ่น พ.ศ. ๒๕๔๘ แก้ไขเพิ่มเติมถึง (ฉบับที่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3)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พ.ศ. ๒๕๖๑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ข้อ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30 (5)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ผู้บริหารท้องถิ่นเสนอ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ผลการติดตามและประเมินผลต่อสภาท้องถิ่น คณะกรรมการ พัฒนาท้องถิ่น พร้อมท้ังประกาศผลการติดตามและประเมินผลแผนพัฒนาท้องถิ่นให้ประชาชนในท้องถิ่นทราบ ในที่เปิดเผยภายในสิบห้าวันนับแต่วันที่ผู้บริหารท้องถิ่นเสนอผลการติดตามและประเมินผลดังกล่าว และต้อง ปิดประกาศไว้เป็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นระยะเวลาไม่น้อยกว่าสามสิบวันโดยอย่างน้อยปีละหนึ่งคร้ังภายในเดือนธันวาคมของทุกปี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ดังนั้นเพื่อการปฏิบัติให้เป็นไปตามเจตนารมณ์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ของระเบียบกระทรวงมหาดไทยว่าด้วยการจัดทำแผนพัฒนาองค์กรปกครองส่วนท้องถิ่น อบต.เมืองเตา จึงขอประกาศผลการดำเนินงานการจัดทำงบประมาณ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การใช้จ่าย และผลการดำเนินงาน รวมทั้งการติดตามและประเมินผลแผนพัฒนาท้องถิ่น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ในรอบปีงบประมาณ พ.ศ.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2565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มา เพื่อให้ประชาชนได้มีส่วนร่วมในการตรวจสอบและกำกับการบริหารจัดการอบต.เมืองเตา 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ก.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วิสัยทัศน์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ของอบต.เมืองเตา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"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แหล่งผลิตสินค้าเกษตรอินทรีย์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ข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้าวหอมมะลิชั้นนำ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แหล่งน้ำมากมีปลาดีปลาชุม กลุ่มอาชีพหลากหลาย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มากมายแหล่งเรียนรู้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สังคมน่าอยู่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ด้วยการพัฒนาตามหลักเศรษฐกิจพอเพียง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"</w:t>
                  </w:r>
                </w:p>
              </w:tc>
            </w:tr>
            <w:tr w:rsidR="00000000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ข.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พันธกิจ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ของอบต.เมืองเตา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</w:p>
              </w:tc>
            </w:tr>
            <w:tr w:rsidR="00000000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E7CB7">
                  <w:pPr>
                    <w:spacing w:after="240"/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ค.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ยุทธศาสตร์การพัฒนา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ของอบต.เมืองเตาได้กำหนดยุทธศาสตร์และแนวทางการพัฒนายุทธศาสตร์ไว้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6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ยุทธศาสตร์ 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การพัฒนาด้านการคมนาคมขนส่งและโครงสร้างพื้นฐาน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การพัฒนาด้านเศรษฐกิจ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การพัฒนาคนและสังคม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การพัฒนาด้านการศึกษา ศาสนา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วัฒนธรรม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การพัฒนาด้านการเมืองการบริ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หาร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การพัฒนาด้านสิ่งแวดล้อ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ม</w:t>
                  </w:r>
                </w:p>
              </w:tc>
            </w:tr>
            <w:tr w:rsidR="00000000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ง.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การวางแผน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อบต.เมืองเตา ได้จัดทำแผนยุทธศาสตร์การพัฒนาและแผนพัฒนา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5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ปี (พ.ศ.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2561 - 2565)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5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ปี ต่อไป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อบต.เมืองเตา ได้ประกาศใช้แผนพัฒนา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5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ปี (พ.ศ.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2561 - 2565)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โดยได้กำหนดโครงการที่จะดำเนินการตามแผนพัฒนา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5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ปี (พ.ศ.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2561 -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2565)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"/>
                    <w:gridCol w:w="479"/>
                    <w:gridCol w:w="1125"/>
                    <w:gridCol w:w="479"/>
                    <w:gridCol w:w="1125"/>
                    <w:gridCol w:w="479"/>
                    <w:gridCol w:w="1215"/>
                    <w:gridCol w:w="479"/>
                    <w:gridCol w:w="1215"/>
                    <w:gridCol w:w="479"/>
                    <w:gridCol w:w="123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2565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32,274,000.00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41,456,202.00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84,373,240.00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132,897,716.00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114,090,660.00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3,820,000.00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3,820,000.00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4,540,000.00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4,320,000.00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17,347,800.00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17,108,800.00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19,005,200.00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20,564,740.00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22,855,834.00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16,130,658.00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16,130,658.00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12,832,862.00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12,682,862.00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12,794,452.00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9,604,350.00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10,094,350.00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10,609,350.00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9,909,350.00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9,009,350.00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4,650,000.00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4,650,000.00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4,800,000.00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1,220,000.00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83,826,808.00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93,260,010.00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136,160,652.00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186,124,668.00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164,290,296.00</w:t>
                        </w:r>
                      </w:p>
                    </w:tc>
                  </w:tr>
                </w:tbl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จ.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การจัดทำงบประมาณ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ผู้บริหารอบต.เมืองเตา ได้ประกาศใช้ข้อบัญญัติงบประมาณ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โดยมีโครงการที่บรรจุอยู่ในข้อบัญญัติงบประมาณ จำนวน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88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งบประมาณ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7,411,175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บาท สามารถจำแนกตามยุทธศาสตร์ ได้ดังนี้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75"/>
                    <w:gridCol w:w="1157"/>
                    <w:gridCol w:w="2186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ตามข้อบัญญัติ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4,292,600.00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32,000.00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865,000.00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1,490,575.00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718,000.00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13,000.00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18"/>
                            <w:szCs w:val="1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7,411,175.00</w:t>
                        </w:r>
                      </w:p>
                    </w:tc>
                  </w:tr>
                </w:tbl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รายละเอียดโครงการในข้อบัญญัติงบประมาณ อบต.เมืองเตา มีดังนี้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892"/>
                    <w:gridCol w:w="1900"/>
                    <w:gridCol w:w="957"/>
                    <w:gridCol w:w="923"/>
                    <w:gridCol w:w="2436"/>
                    <w:gridCol w:w="178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2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จำนวนงบประมาณ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หน่วยงานทีรับผิดชอบ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วัตถุ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ประสงค์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ผลผลิต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จากวัดบ้านยานาง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 บ้านนายอุดม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สมรูป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 คสล.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ให้ได้มาตรฐาน ประชาชนสัญจรไปมาสะดวก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 ขนาด 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จากวัดบ้านยานาง ถึง บ้านนายอุดม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สมรูป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จากบ้านนายเดือน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ศรีนนท์ ถึงที่นานายพรชัย กาลอินทร์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 คสล.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ให้ได้มาตรฐาน ประชาชนสัญจรไปมาสะ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ดวก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 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300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จากบ้านนายเดือน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ศรีนนท์ ถึงที่นานายพรชัย กาลอินทร์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โครงการก่อสร้างถนนหินคลุก จากบ้านนายสมใจ อาษากิจ ถึงบ้านนายนวล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บังวิเศษ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เพื่อก่อสร้างถนนหินคลุก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ให้ประชาชนสัญจรไปมาสะดวก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ก่อสร้างถนนหินคลุก 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6.00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ยาว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230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จากบ้านนายสมใจ อาษากิจ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ถึงบ้านนายนวล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บังวิเศษ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โครงการก่อสร้างถนนคอนกรีตเสริมเหล็ก จากบ้านนางบัวสอน พลอามาตย์ ถึงบ้านนายสมพงษ์ บุราณรมย์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 คสล.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ให้ได้มาตรฐาน ประชาชนสัญจรไปมาสะดวก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 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60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จากบ้านนางบัวสอน พลอามาตย์ ถึงบ้านนายสมพงษ์ บุราณรมย์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โครงการก่อสร้างถนนคันดิน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จากนานายสาคร จำปา ถึงนานายสุพจน์ ประมาลา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พร้อมวางท่อระบายน้ำ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เพื่อให้ประชาชนสัญจรไปมาสะดวกและปลอดภัย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ก่อสร้างถนนค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ันดิน ขนาด กว้าง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สูง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0.80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จากนานายสาคร จำปา ถึงนานายสุพจน์ ประมาลา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พร้อมวางท่อระบายน้ำ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จุด ขนาดท่อ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0.40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จากที่นายวาชศักดิ์ พลอามาตย์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ถึงโรงเรียนบ้านหนองฮี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 คสล. 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 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0.15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มีไหล่ทางจากที่นายวาชศักดิ์ พลอามาตย์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ถึงโรงเรียนบ้านหนองฮี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จาก บ้านนายประถม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บุญหมั่น ถึง ดอนปู่ตา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หมู่ที่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 คสล.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3.50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 บ้านนายประถม บุญหมั่น ถึง ดอนปู่ตา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หมู่ที่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โครงการก่อสร้างถนนหินคลุก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จากโรงสี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ถึงที่นานางพวง สุขลีลาสาร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เพื่อพัฒนาระบบคมนาคม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ให้อยู่ในสภาพที่ดีขึ้น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ก่อสร้างถนนหินคลุก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จากโรงสี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ถึงที่นานางพวง สุขลีลาสาร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600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จากบ้านนางพุด ราชาอาจ ถึงบ้านนายไพฑูรย์ จันทร์เสน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 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 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จากบ้านนางพุด ราชาอาจ ถึงบ้านนายไพฑูรย์ จันทร์เสน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จากสวนนางนงเยาว์ ไชยสงคราม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ถึงศูนย์พัฒนาเด็กเล็ก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 ให้ได้ม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141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จากสวนนางนงเยาว์ ไชยสงคราม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ถึงศูนย์พัฒนาเด็กเล็ก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11.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จากบ้านนางบุญเพ็ง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ไชยสงคราม ถึง สวนนายดาวเรือง อินทวงศ์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 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ก่อสร้างถนนคอนกรีตเสริมเ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หล็ก 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6.0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800.0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จากบ้านนางบุญเพ็ง ไชยสงคราม ถึง สวนนายดาวเรือง อินทวงศ์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จากบ้านนายสำราญ สิงห์ชาดา ถึง บ้านนายประยูร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พัดนาก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 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235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ไม่มีไหล่ทางข้าง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จากบ้านนายสำราญ สิงห์ชาดา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 บ้านนายประยูร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พัดนาก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จากบ้านชัยณรงค์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เณนาคะ ถึงบ้านนายบุญล้วน เพชรจันทร์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ก่อสร้างถนนคอนกรีตเสริมเหล็ก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3.0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37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จากบ้านชัยณรงค์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เณนาคะ ถึงบ้านนายบุญล้วน เพชรจันทร์ หมู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พร้อมรางน้ำตัววี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จากศาลาประชาคม ถึงบ้านนายสมบัติ มีมาก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 คสล.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ให้ได้มาตรฐาน ประชาชนสัญจรไปมาสะดวก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 ขนาด 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5.00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ไหล่ทางรางน้ำตัววี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ข้างละ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0.40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จากศาลาประชาคม ถึงบ้านนายสมบัติ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มีมาก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จากบ้านนายพั่ว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วงศ์วังจันทร์ ถึง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ที่นายสุผิน ทันที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 คสล. 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ก่อสร้างถนนคอนกรีตเสริมเหล็ก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มีไหล่ทางข้างละ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0.50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จากบ้านนายพั่ว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วงศ์วังจันทร์ ถึง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ที่นายสุผิน ทันที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โครงการก่อสร้างวางท่อระบายน้ำ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จากบ้านโพธิ์ชัย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ถึงบ้านหนองฮี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เพื่อไม่ให้น้ำท่วมขังลดปัญหาน้ำท่วมขัง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วางท่อระบายน้ำ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จุด ขนาดท่อ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0.60 x 1.00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9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ท่อน จากบ้านโพธิ์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ชัย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ถึงบ้านหนองฮี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โครงการก่อสร้างถนนลูกรัง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จากบ้านนายพุธ สมภักดี ถึงคลองทัพป่าจิก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111,000.00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เพื่อพัฒนาระบบคมนาคมให้อยู่ในสภาพที่ดีขึ้น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ก่อสร้างถนนลูกรัง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ขนาด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ยาว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1,350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จากบ้านนายพุธ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สมภักดี ถึงคลองทัพป่าจิก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โครงการก่อสร้างถนนคอนกรีตเสริมเหล็ก จากที่นานางบุญทัน หลู่โบม ถึงบ้านนางเทียน อินโสภา บ้านผักสั่ง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 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ก่อสร้างถนนคอนกรีตเ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สริมเหล็ก 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5.0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210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จากที่นานางบุญทัน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หลู่โบม ถึงบ้านนางเทียน อินโสภา บ้านผักสั่ง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19.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จากบ้านนางสุวรรณ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ศรีสรรงาม ถึง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บ้านนายอำพร พรมงาม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9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 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ก่อสร้างถนนคอนกรีตเสริมเหล็ก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ขนาด 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6.00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ยาว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มีไหล่ทาง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จากบ้านนางสุวรรณ ศรีสรรงาม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ถึงบ้านนายอำพร พรมงาม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9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โครงการก่อสร้างถนนคอนกรีตเสริมเหล็ก จากถนนหลวงชนบท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3003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ถึงถนนหมู่บ้านเส้นกลางบ้าน ของหมู่ที่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 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 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5.0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12.50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จากถนนหลวงชนบท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3003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ถึงถนนหมู่บ้านเส้นกลางบ้าน ของหมู่ที่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21.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จากบ้านนายสงบ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สุวรรณวงษ์ ถึงบ้านนายจรัส หาญคำภา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 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 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6.0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จากบ้านนายสงบ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สุวรรณวงษ์ ถึงบ้านนายจรัส หาญคำภา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22.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จากบ้านนายลอย วงษา ถึงบ้านนายเสมือน สดใส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 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ก่อสร้างถนนคอนกรีตเสริมเหล็ก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มีไหล่ทางข้างละ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0.50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จากบ้านนายลอย วงษา ถึงบ้านนายเสมือน สดใส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23.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จากสวนนางสังวาลย์ พลอาษา ถึงสวนนางอ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่อนสา พงษ์หนองพอก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 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 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119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จากสวนนางสังวาลย์ พลอาษา ถ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ึงสวนนางอ่อนสา พงษ์หนองพอก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24.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จากบ้านนายเปลี่ยน อาษากิจ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ถึงที่นานายอำนาจ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ทองจันทร์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ให้ได้มาตรฐาน ประชาชนสัญจรไปมาสะดวก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 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หนา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จากบ้านนายเปลี่ยน อาษากิจ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ถึงที่นานายอำนาจ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ทองจันทร์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25.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โครงการก่อสร้างถนนคอนกรีตเสริมเหล็ก จากที่นานางสว่าง วงศ์สมศักดิ์ ถึง สวนนายกงใจ แสงวงศ์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ให้ได้มาตรฐาน ประ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ชาชนสัญจรไปมาสะดวก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ก่อสร้างถนนคอนกรีตเสริมเหล็ก 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170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มีไหล่ทาง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จากที่นานางสว่าง วงศ์สมศักดิ์ ถึง สวนนายกงใจ แสงวงศ์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26.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โครงการก่อสร้างวางท่อระบายน้ำ คอนกรีตเสริมเหล็ก จากบ้านนายพิมพา พราห์มณี ถึงบ้านนายสำราญ ขันแก้ว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บ้านโพธิ์ชัย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เพื่อไม่ให้น้ำท่วมขังลดปัญหาน้ำท่วมขัง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วางท่อระบายน้ำ คอนกรีตเสริมเหล็ก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ขนา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ดท่อ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0.30 x 1.00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390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จุด ท่อแบบผ่าซีก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290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ท่อน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ท่อกลมจำนวน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ท่อน จากบ้านนายพิมพา พราห์มณี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ถึงบ้านนายสำราญ ขันแก้ว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บ้านโพธิ์ชัย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27.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โครงการก่อสร้างถนนคันดิน พร้อมวางท่อระบายน้ำ จากที่นานางโสภา จันทร์สุวรรณ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ถึงที่นานายชัยนิยม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รวยชัยภูมิ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144,000.00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เพื่อพัฒนาระบบคมนาคมให้อยู่ในสภาพที่ดีขึ้น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ก่อสร้างถนนคันดิน 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สูง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0.80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พร้อมวางท่อระบายน้ำ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จุด ขนาดท่อระบายน้ำ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0.40 x 1.00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จากที่นานางโสภา จันทร์สุวรรณ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ถึงที่นานายชัยนิยม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รวยชัยภูมิหมู่ที่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โครงการก่อสร้างถนนคันดิน จากทางแยกนานายทรงเดช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บัวไชยยา ถึงที่สาธารณะหนองตาลอง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เพื่อพัฒนาระบบคมนาคมให้อยู่ในสภาพที่ดีขึ้น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ก่อสร้างถนนคันดิน 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600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สูง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0.80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จากทา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งแยกนานายทรงเดช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บัวไชยยา ถึงที่สาธารณะหนองตาลอง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29.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โครงการก่อสร้าง ถนนคอนกรีตเสริมเหล็ก จากบ้าน นายคำพันธ์ ผดาวรรณ์ ถึงบ้านนายทองสุก ทวินันท์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54,000.00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เพื่อก่อสร้างถนนคอนกรีตเสริมเหล็กจากบ้าน นายคำพันธ์ ผดาวรรณ์ ถึงบ้านนายทองสุก ทวินันท์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ก่อสร้าง ถนนคอนกรีตเสริมเหล็ก ขนาดกว้าง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48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หนา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0.15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จากบ้าน นายคำพันธ์ ผดาวรรณ์ ถึงบ้านน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ายทองสุก ทวินันท์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30.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โครงการก่อสร้างรั้วคอนกรีตเสริมเหล็ก พร้อมประตูรั้วศูนย์พัฒนาเด็กเล็กบ้านโคกสาย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 (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กองการศึกษา)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เพื่อป้องกันดูแลทรัพย์สินและรักษาความปลอดภัยเด็กนักเรียน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ก่อสร้างรั้วคอนกรีตเสริมเหล็ก พร้อมประตูรั้วศูนย์พัฒนาเด็กเล็กบ้านโคกสาย ความยาว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175.50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31.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โครงการก่อสร้างโรงเก็บพัสดุและครุ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ภัณฑ์สำนักงานคอนกรีตเสริมเหล็ก ขนาด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ชั้น (กองคลัง)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276,000.00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สำนักช่าง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กองโยธา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เพื่อเก็บรักษาพัสดุและครุภัณฑ์สำนักงาน ขององค์การบริหารส่วนตำบลเมืองเตา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ก่อสร้างโรงเก็บพัสดุและครุภัณฑ์สำนักงานคอนกรีตเสริมเหล็ก ขนาด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ชั้น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ขนาด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8.00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10.00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หรือมีพื้นที่ไม่น้อยกว่า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80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ตรม. อบต.เมืองเตา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32.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ส่งเสริมการปลูกพืชหลังฤดู ทำนา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1- 26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ฝึกอบรม/ศึกษาดูงาน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สาธิตวิธี/สาธิตผล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ส่งเสริม/สนับสนุน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ม.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 ? 26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33.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ส่งเสริมและพัฒนาการผลิต ปศุสัตว์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ฝึกอบรม/ศึกษาดูงาน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สาธิตวิธี/สาธิตผล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ส่งเสริม/สนับสนุนเลี้ยงโค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กระบือ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สุกร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เป็ด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ไก่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ม.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 ? 26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34.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ส่งเสริมเศรษฐกิจพอเพียง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ฝึกอบรม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ศึกษาดูงาน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สาธิตวิธี/สาธิตผล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ม.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1 - 26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35.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ส่งเสริมการท่องเที่ยวเชิงเกษตร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พัฒนากิจกรรม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สนับสนุนกิจกรรม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กิจกรรมท่องเที่ยว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ม.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 ? 26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โครงการฝึกอบรมการให้ความรู้ในการป้องกันและบรรเทาสาธารณภัย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เพื่อให้ประชาชนมีความรู้ความเข้าใจและสามารถปฏิบัติงานในการป้องกันและบรรเทาสาธารณภัยได้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ประชาชน ตำบลเมืองเตา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 ป้องกันและควบคุมโรคติดต่อตามฤดูกาลหรือโรคระบาด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สำนัก/กองสาธารณสุข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กองส่งเสริมคุณภาพชีวิต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เพื่อควบคุมและป้องกันโรคติดต่อ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ในพื้นที่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ม.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1-26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38.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โครงการจัดอบรมให้ความรู้กับผู้ประกอบการเกี่ยวกับอาหาร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สำนัก/กองสาธารณสุข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กองส่งเสริมคุณภาพชีวิต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เพื่อให้ความรู้กับผู้ประกอบการเกี่ยวกับอาหาร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39.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โครงการรักษ์สิ่งแวดล้อมและสุขาภิบาล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สำนัก/กองสาธารณสุข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กองส่งเสริมคุณภาพชีวิต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เพื่อปลูกจิตสำนึกด้านสิ่งแวดล้อมและการกำจัดขยะ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โครงการฝึกอบรมการให้ความรู้ด้านโภชนาการและดูแลรักษาสุขภาพเบื้องต้นสำหรับประชาชน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สำนัก/กองสาธารณสุข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กองส่งเสริมคุณภาพชีวิต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จัดอบรมให้ความรู้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41.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โครงการฝึกอบรมให้ความรู้ป้องกันโรคเอดส์และโรคติดต่อทางเพศสัมพันธ์ในสถานศึกษา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สำนัก/กองสาธารณสุข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กองส่งเสริมคุณภาพชีวิต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จัดอบรมให้ความรู้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42.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โครงการจัดตั้ง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ธนาคารขยะในศูนย์พัฒนาเด็กเล็กและสถานศึกษา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สำนัก/กองสาธารณสุข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กองส่งเสริมคุณภาพชีวิต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จัดอบรมให้ความรู้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43.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โครงการจัดตั้งหน่วยบริการแพทย์ฉุกเฉิน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สำนัก/กองสาธารณสุข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กองส่งเสริมคุณภาพชีวิต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จัดอบรมให้ความรู้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44.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โครงการส่งเสริมการมีส่วนร่วมของประชาชนในการแก้ไขปัญหาน้ำเสีย ขยะมูลฝอย และการทิ้งสิ่งปฏิกูลในชุมชน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สำนัก/กองสาธารณสุข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กองส่งเสริมคุณภาพชีวิต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 ฝึกอบรม ศึกษาดูงาน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สาธิตวิธี ส่งเสริมการมีส่วนร่วมของประชาชน ในการแก้ไขปัญหา น้ำเสีย ขยะมูลฝอย และการทิ้งสิ่งปฏิกูล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45.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โครงการสัตว์ปลอดโรค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คนปลอดภัย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จากโรคพิษสุนัขบ้า ตามพระปณิธานศาสตราจารย์ ดร. สมเด็จพระเจ้าน้องนางเธอ เจ้าฟ้าจุฬาภรณวลัยลักษณ์ อัครราชกุมารี กรมพระศรีสวางควัฒนวรขัตติยราชนารี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สำนัก/กองสาธารณสุข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กองส่งเสริมคุณภาพชีวิต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เพื่อให้ความรู้และรณรงค์ฉีดวัคซีนป้องกันโรคพิษสุนัขบ้าในสัตว์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46.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สงเคราะห์ผู้ด้อยโอกาสและผู้ยากไร้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เพื่อช่วยเหลือผู้ด้อยโอกาสในเขต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ตำบลเมืองเตา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โครงการเพิ่มศักยภาพสตรี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เพื่อพัฒนาศักยภาพและส่งเสริมการจัดกิจกรรมวันสำคัญของสตรี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48.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ส่งเสริมกิจกรรมศูนย์พัฒนาครอบครัว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เพื่อส่งเสริมความเข็มแข็งและความอบอุ่นในครอบครัว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49.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โครงการพัฒนาคุณภาพชีวิตผู้สูงอายุ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ค่าใช้จ่ายดำเนินงาน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50.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อุดหนุนอำเภอโครงการ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otop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ค่าใช้จ่ายดำเนินงาน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51.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โครงการหนึ่งตำบลหนึ่งผลิตภัณฑ์(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otop)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ค่าใช้จ่ายในการดำเนินงาน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52.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โครงการฝึกอบรมอาชีพให้กับประชาชนในตำบลเมืองเตา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เพื่อฝึกอบรมอาชีพให้กับประชาชนในตำบลเมืองเตา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ประชาชนในตำบลเมืองเตา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53.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จัดประชุมเวทีประชาคมตำบล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เพื่อจัดเวทีประชาคม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ตำบลในชุมชน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ครั้ง/ปี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54.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ค่าใช้จ่ายในการจัดทำเล่มแผนพัฒนาท้องถิ่น ข้อบัญญัติ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การติดตามและประเมินผลแผน แผนการดำเนินงาน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จัดทำรูปเล่มแผนพัฒนาท้องถิ่น ข้อบัญญัติ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การติดตามปละเมินผล แผนดำเนินงาน ประจำปี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เล่มแผนพัฒนาท้องถิ่น ข้อบัญญัติ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การติดตามปละเมินผล แผนดำเนินงาน ประจำปี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55.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โครงการฝึกอบรมป้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องกันการระงับอัคคีภัย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จัดอบรมให้ความรู้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56.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โครงการจัดอบรมอาสาสมัครบริบาลท้องถิ่น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สำนัก/กองสาธารณสุข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กองส่งเสริมคุณภาพชีวิต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อบรมให้ความรู้อาสาสมัครบริบาลท้องถิ่นในการดูแลด้านสาธารณสุขในระยะยาวแก่ผู้สูงอายุทีมีภาวะพึ่งพ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57.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โครงการแก้ไขปัญหาขยะ น้ำเสียและมลพิษต่างๆ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สำนัก/กองสาธารณสุข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กองส่งเสริมคุณภาพชีวิต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กองการแพ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เพื่อแก้ไขปัญหาขยะ น้ำเสียและมลพิษต่างๆ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58.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อุดหนุนโครงการผู้นำสีขาวปลอดยาเสพติดอำเภอพยัคภูมิพสัย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เพื่ออุดหนุนและสนับสนุนโครงการผู้นำสีขาวปลอดยาเสพติดอำเภอพยัคภูมิพสัย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สนับสนุนโครงการผู้นำสีขาวปลอดยาเสพติดอำเภอพยัคภูมิพสัย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59.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อุดหนุนโครงการเยาวชนสีขาวปลอดยาเสพติดอำเภอพยัคภูมิพสัย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เพื่ออุดหนุนและสนับสนุนโครงการเยาวชนสีขาวปลอดยาเสพติดอำเภอพยัคภูมิพสัย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สนับสนุนโครงการเยาวชนสีขาวปลอดยาเสพติดอำเภอพยัคภูมิพสัย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60.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อุดหนุนโครงการศูนย์ปฏิบัติการร่วมในการช่วยเหลือประชาชนขององค์กรปกครองส่วนท้องถิ่น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อำเภอพยัคฆภูมิพิสัย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จังหวัดมหาสารคาม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เพื่ออุดหนุนและสนับสนุนโครงการศูนย์ปฏิบัติการร่วมในการช่วยเหลือประชาชนของ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องค์กรปกครองส่วนท้องถิ่น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อำเภอพยัคฆภูมิพิสัย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จังหวัดมหาสารคาม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อุดหนุนสนับสนุน โครงการศูนย์ปฏิบัติการร่วมในการช่วยเหลือประชาชนขององค์กรปกครองส่วนท้องถิ่น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อำเภอพยัคฆภูมิพิสัย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(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อบต.นาสีนวล )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โครงการฝึกอบรมชุดปฏิบัติการจิตอาสาภัยพิบัติประจำองค์การบริหารส่วนตำบลเมืองเตา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เพื่อพัฒนาระบบการป้องกันการเตรียมความพร้อม และการสร้างภูมิคุ้มกันโดยพัฒนาภูมิความรู้และเสริมสร้างความเข้มแข็งระดับ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ชุมชนในการเฝ้าระวังและรับมือกับสาธารณภัย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ผู้เข้ารับการฝึกอบรมสามารถช่วยเหลือการปฏิบัติงานของเจ้าพนักงานในการป้องกันและบรรเทาสาธารณภัย ภายใต้กองอำนวยการป้องกันและบรรเทาสาธารณภัยแห่งพื้นที่ โดยมีผู้อำนวยการท้องถิ่นเป็นผู้ควบคุมและสั่งการ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จิตอาสาภัยพิบัติ ตำ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บลเมืองเตา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62.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โครงการพระราชดำริด้านสาธารณสุขหมู่บ้านละ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20,000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บาทจำนวน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หมู่บ้าน เพื่อขับเคลื่อนโครงการพระราชดำริด้านสาธารณสุข ในกิจกรรมต่างๆ ให้มีความเหมาะสมกับปัญหาและบริบทของพื้นที่ในกรอบตัวอย่างโครงการพระราชดำริด้านสาธารณสุข ทั้ง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สาธารณสุข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กองส่งเสริมคุณภาพชีวิต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เพื่อแก้ไขปัญหาด้านสาธารณสุขให้เหมาะสมกับบริบทของพื้นที่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อุดหนุนคณะกรรมการหมู่บ้าน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1 - 26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63.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โครงการอาหารกลางวัน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787,185.00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เพื่อจ้างเหมาจัดทำอาหารกลางวัน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โรงเรียนทั้ง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โรงเรียนศูนย์พัฒนาเด็กเล็ก ทั้ง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ศูนย์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64.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โครงการวันเด็กแห่งชาติ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เพื่อจัดกิจกรรมวันเด็กแห่งชาติ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เด็กทุกคนในเขตพื้นที่ตำบล เมืองเตา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65.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โครงการเข้าค่ายวิชาการทางการศึกษา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เพื่อจัดกิจกรรมทางวิชาการให้เด็กนักเรียนในเขตพื้นที่ตำบลเมืองเตา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นักเรียนในเขตพื้นที่ตำบล เมืองเตา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66.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โครงการแข่งขันกีฬาต้านยาเสพติดระดับตำบล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เพื่อจัดกิจกรรมการแข่งขันกีฬาภายในตำบลเมืองเตา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เด็กและเยาวชนในเขตพื้นที่ตำบลเมืองเตา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67.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โครงการแข่งขันกีฬาสีภายในศูนย์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เพื่อจัดกิจกรรมแข่งขันกีฬาสีภายในศูนย์พัฒนาเด็กเล็ก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เด็กศูนย์พัฒนาเด็ก ทั้ง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ศูนย์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68.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โครงการฝึกเตรียมความพร้อมเด็กปฐมวัยเพื่อศึกษาต่อระดับอนุบาล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เพื่อจัดกิจกรรมการพัฒนาทักษะด้านเตรียมความพร้อมเด็ก ศพด.เพื่อศึกษาต่อ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โรงเรียนในเขตพื้นที่ตำบลเมืองเตาและเยาวชนในเขตพื้นที่เมืองเตา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69.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โครงการเตรียมความพร้อมเข้าสู่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ประชาคมอาเซียน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เพื่อจัดกิจกรรมในการสร้างแหล่งเรียนรู้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การถ่ายทอด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ภูมิปัญญาท้องถิ่นและเข้าสู่ประชาคมอาเซียน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ชุมชนในเขตพื้นที่ตำบลเมืองเตา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โครงการปฏิบัติธรรมเฉลิม พระเกียรติ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เพื่อสนับสนุนการจัดกิจกรรมปฏิบัติธรรมเฉลิมพระเกียรติ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1-26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71.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โครงการบุญบั้งไฟตำบล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180,500.00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เพื่อจัดกิจกรรมบุญบั้งไฟตำบล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ชุมชนในเขตพื้นที่รับผิดชอบอบต.เมืองเตา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72.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โครงการบุญบั้งไฟอำเภอ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เพื่อจัดกิจกรรมบุญบั้งไฟอำเภอ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อำเภอพยัคฆภูมิพิสัย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73.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โครงการทอดเทียนพรรษา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เพื่อจัดกิจกรรมการทอดเทียนพรรษา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ชุมชนในเขตพื้นที่รับผิดชอบ อบต.เมืองเตา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74.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อุดหนุนโครงการบุญบั้งไฟอำเภอ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เพื่อจัดกิจกรรมบุญบั้งไฟอำเภอ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อุดหนุนเทศบาลตำบลพยัคฆภูมิพิสัย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75.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โครงการอุดหนุนงานประเพณีท้องถิ่น เช่น ประเพณีลอยกระทง ประเพณีสงกรานต์ ประเพณีทอดเทียน ฯลฯ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1 - 26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เพื่ออุดหนุนงานประเพณีท้องถิ่น เช่น ประเพณีลอยกระทง ประเพณีสงกรานต์ ประเพณีทอดเทียน ฯลฯ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 ? 26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1 - 26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76.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โครงการอบรมธรรมะ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คุณธรรม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จริยธรรม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เพื่อจัดฝึกอบรมธรรมะ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คุณธรรม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จริยธรรม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โรงเรียน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เยาวชน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ประชาชนในเขตรับผิดชอบตำบลเมืองเตา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77.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โครงการจัดซื้อหนังสือศูนย์พัฒนาเด็กเล็ก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30,600.00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เพื่อส่งเสริมพัฒนาการเด็กเล็ก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ศูนย์พัฒนา เด็กเล็ก ทั้ง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ศูนย์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78.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โครงการจัดซื้ออุปกรณ์การเรียนศูนย์พัฒนาเด็กเล็ก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30,600.00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เพื่อส่งเสริมพัฒนาการเด็กเล็ก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ศูนย์พัฒนา เด็กเล็ก ทั้ง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ศูนย์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79.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โครงการจัดซื้อเครื่องแบบนักเรียนศูนย์พัฒนาเด็กเล็ก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45,900.00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เพื่อความเป็นระเบียบและส่งเสริมพัฒนาการเด็กเล็ก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ศูนย์พัฒนา เด็กเล็ก ทั้ง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ศูนย์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80.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โครงการจัดกิจกรรมพัฒนาผู้เรียนศูนย์พัฒนาเด็กเล็ก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65,790.00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เพื่อส่งเสริมพัฒนาการเด็ก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ศูนย์พัฒนา เด็กเล็ก ทั้ง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ศูนย์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81.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จัดฝึกอบรมให้ความรู้ในการต่อต้านและปราบปรามทุจริตในการปฏิบัติราชการ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เพื่อสร้างจิตสำนึกในการต่อต้านและปราบปรามทุจริตในการปฏิบัติราชการ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ประชาสัมพันธ์การต่อต้านการทุจริต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ปิดประกาศ ป้ายประชาสัมพันธ์ต่อต้านการทุจริต ทั้ง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หมู่บ้าน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ครั้ง / ปี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82.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โครงการปรับปรุง แผนที่ภาษี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สำนัก/กองคลัง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เพื่อจัดทำแผนที่ภาษีของ อบต.ในการ จัดเสียภาษีได้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1 - 26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83.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 อบต.สัญจร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เพื่อเยี่ยมเยือนพบปะและบริการประชาชน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ครั้ง/ ปี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84.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อุดหนุนอำเภอพยัคฆภูมิพิสัย จัดงานรัฐพิธีต่างๆ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เพื่อจัดงานรัฐพิธีต่างๆ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อุดหนุนอำเภอพยัคฆภูมิพิสัย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85.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โครงการจัดการเลือกตั้งท้องถิ่น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678,000.00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เพื่อจัดการเลือกตั้งท้องถิ่น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86.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โครงการส่งเสริมประชาธิปไตยในการปกป้องสถาบันสำคัญของชาติ และสร้างความปรองดองของคนในชาติ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เพื่อส่งเสริมในการปกป้องสถาบันสำคัญของชาติและสร้างความปรองดองของคนในชาติ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ประชาชนในตำบลเมืองเตา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87.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โครงการอบรมให้ความรู้ ด้านกฎหมายแก่ผู้บริหาร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สมาชิกสภาท้องถิ่น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พนักงานส่วนตำบล ลูกจ้าง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พนักงานจ้างและประชาชน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จัดฝึกอบรม ตาม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โครงการอบรม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ให้ความรู้ด้าน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กฎหม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ายแก่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ผู้บริหาร สมาชิก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สภาท้องถิ่น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พนักงานส่วน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ตำบล ลูกจ้าง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พนักงานจ้างและ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ประชาชน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ผู้บริหาร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สมาชิกสภา ท้องถิ่น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พนักงานส่วน ตำบลลูกจ้าง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พนักงานจ้าง และประชาชน อบต.เมืองเตา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88.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อนุรักษ์พันธุกรรมพืช อันเนื่องมา จากพระราชดำริ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กองส่งเสริมการเกษตร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เพื่อเป็นสถานที่จัดเก็บขยะและรวบรวมขยะอันตรายจากหมู่บ้านหรือชุมชน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อบต.เมืองเตา</w:t>
                        </w:r>
                      </w:p>
                    </w:tc>
                  </w:tr>
                </w:tbl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ฉ.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การใช้จ่ายงบประมาณ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อบต.เมืองเตา มีการใช้จ่ายงบประมาณในการดำเนินโครงการตามข้อบัญญัติงบ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โดยได้มีการก่อหนี้ผูกพัน/ ลงนามในสัญญา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รวม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9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จำนวนเงิน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1,638,185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บาท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มีการเบิกจ่ายงบประมาณ จำนวน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7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จำนวนเงิน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922,544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ล้านบาท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สามารถจำแนกตามยุทธศาสตร์ ได้ดังนี้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09"/>
                    <w:gridCol w:w="815"/>
                    <w:gridCol w:w="1497"/>
                    <w:gridCol w:w="815"/>
                    <w:gridCol w:w="1982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การก่อหนี้ผูกพัน/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ลงนามในสัญญา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การเบิกจ่ายงบประมาณ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34,585.00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24,645.00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268,845.00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248,845.00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640,504.00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640,504.00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8,550.00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8,550.00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952,484.00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922,544.00</w:t>
                        </w:r>
                      </w:p>
                    </w:tc>
                  </w:tr>
                </w:tbl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รายละเอียดโครงการในข้อบัญญัติงบประมาณอบต.เมืองเตา ที่มีการก่อหนี้ผูกพัน/ลงนามในสัญญา มีดังนี้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1928"/>
                    <w:gridCol w:w="1377"/>
                    <w:gridCol w:w="1377"/>
                    <w:gridCol w:w="1377"/>
                    <w:gridCol w:w="1377"/>
                    <w:gridCol w:w="1392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ชื่อโครงการตามแผน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งบตามข้อบัญญัติ/เทศบัญญัติ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เบิกจ่าย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โครงการจัดตั้งหน่วยบริการแพทย์ฉุกเฉิน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9,940.00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โครงการส่งเสริมการมีส่วนร่วมของประชาชนในการแก้ไขปัญหาน้ำเสีย ขยะมูลฝอย และการทิ้งสิ่งปฏิกูลในชุมชน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3,645.00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3,645.00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21,355.00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สงเคราะห์ผู้ด้อยโอกาสและผู้ยากไร้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14,000.00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อุดหนุนโครงการศูนย์ปฏิบัติการร่วมในการช่วยเหลือประชาชนขององค์กรปกครองส่วนท้องถิ่น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อำเภอพยัคฆภูมิพิสัย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จังหวัดมหาสารคาม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โครงการอาหารกลางวัน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787,185.00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208,845.00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208,845.00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578,340.00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โครงการฝึกเตรียมความพร้อมเด็กปฐมวัยเพื่อศึกษาต่อระดับอนุบาล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โครงการอุดหนุนงานประเพณีท้องถิ่น เช่น ประเพณีลอยกระทง ประเพณีสงกรานต์ ประเพณีทอดเทียน ฯลฯ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1 - 26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30,000.00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โครงการจัดการเลือกตั้งท้องถิ่น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678,000.00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640,504.00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640,504.00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37,496.00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อนุรักษ์พันธุกรรมพืช อันเนื่องมา จากพระราชดำริ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8,550.00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8,550.00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4,450.00</w:t>
                        </w:r>
                      </w:p>
                    </w:tc>
                  </w:tr>
                </w:tbl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E7CB7">
                  <w:pPr>
                    <w:pStyle w:val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s/>
                    </w:rPr>
                    <w:t xml:space="preserve">รายงานสรุปผลการดำเนินงาน ปี </w:t>
                  </w:r>
                  <w:r>
                    <w:rPr>
                      <w:rFonts w:eastAsia="Times New Roman"/>
                    </w:rPr>
                    <w:t>2565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cs/>
                    </w:rPr>
                    <w:t>อบต.เมืองเตา พยัคฆภูมิพิสัย จ.มหาสารคาม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7"/>
                    <w:gridCol w:w="559"/>
                    <w:gridCol w:w="1215"/>
                    <w:gridCol w:w="559"/>
                    <w:gridCol w:w="1035"/>
                    <w:gridCol w:w="559"/>
                    <w:gridCol w:w="900"/>
                    <w:gridCol w:w="559"/>
                    <w:gridCol w:w="91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noWrap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แผนการดำเนินการ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ทั้งหมด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อนุมัติงบประมาณ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เบิกจ่าย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การพัฒนาด้านการคมนาคมขนส่งและโครงสร้างพื้นฐาน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114,090,660.00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4,292,600.00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4,320,000.00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การพัฒนาคนและสังคม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22,855,834.00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865,000.00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34,585.00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24,645.00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การพัฒนาด้านการศึกษา ศาสนา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12,794,452.00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1,490,575.00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268,845.00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248,845.00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9,009,350.00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718,000.00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640,504.00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640,504.00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1,220,000.00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8,550.00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8,550.00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18"/>
                            <w:szCs w:val="1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164,290,296.00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7,411,175.00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952,484.00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E7CB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922,544.00</w:t>
                        </w:r>
                      </w:p>
                    </w:tc>
                  </w:tr>
                </w:tbl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ช.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ผลการดำเนินงาน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อบต.เมืองเตา ได้ดำเนินการโครงการตามเทศบัญญัติงบประมาณ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ปี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2565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ในเขตพื้นที่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โดยได้รับความร่วมมือ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การส่งเสริมและสนับสนุนจากภาคประชาชน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ภาครัฐ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และภาคเอกชนในพื้นที่ตลอดจนโครงการต่างๆ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ประสบผลสำเร็จด้วยดี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ก่อให้เกิดประโยชน์แก่ประชาชนทั้งในพื้นที่และพื้นที่ใกล้เคียง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โดยมีผลการดำเนินงานที่สำคัญดังนี้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  <w:t>อปท. ใส่ข้อมูลผลการดำเนินการ เช่น แผนภูมิ ตาราง กราฟเปรียบเทียบ รูปถ่าย</w:t>
                  </w:r>
                  <w:r>
                    <w:rPr>
                      <w:rFonts w:ascii="THSarabunNew" w:eastAsia="Times New Roman" w:hAnsi="THSarabunNew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  <w:t>ผลการสำรวจความคิดเห็นขอ</w:t>
                  </w:r>
                  <w:r>
                    <w:rPr>
                      <w:rFonts w:ascii="THSarabunNew" w:eastAsia="Times New Roman" w:hAnsi="THSarabunNew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  <w:t>งประชาชน หรือ ข้อมูลผลการดำเนินงานด้านอื่น ๆ</w:t>
                  </w:r>
                  <w:r>
                    <w:rPr>
                      <w:rFonts w:ascii="THSarabunNew" w:eastAsia="Times New Roman" w:hAnsi="THSarabunNew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ซ.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คณะกรรมการ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คณะกรรมการพัฒนาท้องถิ่น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4"/>
                    <w:gridCol w:w="2039"/>
                    <w:gridCol w:w="1536"/>
                    <w:gridCol w:w="1536"/>
                    <w:gridCol w:w="2053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email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นายบวร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พิมพ์แพน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นายกองค์การบริหารส่วนตำบลเมืองเตา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043992238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ต่อ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นายทอพูน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อามาตย์เสนา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รองนายกอง์การบริหารส่วนตำบลเมืองเตา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043992238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ต่อ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นายเรืองเดช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บุราณรมย์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รองนายกอง์การบริหารส่วนตำบลเมืองเตา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043992238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ต่อ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คณะกรรมการ ติดตามแผน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"/>
                    <w:gridCol w:w="1757"/>
                    <w:gridCol w:w="2718"/>
                    <w:gridCol w:w="2184"/>
                    <w:gridCol w:w="1792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email</w:t>
                        </w:r>
                      </w:p>
                    </w:tc>
                  </w:tr>
                </w:tbl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คณะกรรมการสนับสนุนการจัดทำแผนพัฒนาท้องถิ่น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4"/>
                    <w:gridCol w:w="2039"/>
                    <w:gridCol w:w="1536"/>
                    <w:gridCol w:w="1536"/>
                    <w:gridCol w:w="2053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000000" w:rsidRDefault="008E7CB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email</w:t>
                        </w:r>
                      </w:p>
                    </w:tc>
                  </w:tr>
                  <w:tr w:rsidR="00000000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นางพิมทิพย์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คณะมะ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ปลัดองค์การบริหารส่วนตำบลเมืองเตา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043992238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ต่อ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000000" w:rsidRDefault="008E7CB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E7CB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ทั้งนี้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หากประชาชนทุกท่านหรือหน่วยงานราชการต่างๆ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ที่เกี่ยวข้องมีข้อสงสัยหรือมีความประสงค์จะเสนอตวามคิดเห็นหรือข้อเสนอแนะ การบริหารงานขออบต.เมืองเตาทราบ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เพื่อจะได้พิจารณาการวางแผนพัฒนาและปรับปรุงการดำเนินการ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ตอบสนองความต้องการของประชาชนในพื้นที่ในระยะต่อไป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จึงประกาศมาเพื่อทราบโดยทั่วกัน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      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            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            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ประกาศ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วันที่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28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เมษายน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2565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            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            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            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นายก อบต.เมืองเตา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00000" w:rsidRDefault="008E7CB7">
            <w:pPr>
              <w:rPr>
                <w:rFonts w:ascii="THSarabunNew" w:eastAsia="Times New Roman" w:hAnsi="THSarabunNew"/>
                <w:sz w:val="18"/>
                <w:szCs w:val="18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E7CB7">
            <w:pPr>
              <w:jc w:val="right"/>
              <w:rPr>
                <w:rFonts w:ascii="THSarabunNew" w:eastAsia="Times New Roman" w:hAnsi="THSarabun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 xml:space="preserve">ข้อมูล ณ </w:t>
            </w:r>
            <w:r>
              <w:rPr>
                <w:rFonts w:ascii="THSarabunNew" w:eastAsia="Times New Roman" w:hAnsi="THSarabunNew"/>
                <w:sz w:val="18"/>
                <w:szCs w:val="18"/>
              </w:rPr>
              <w:t>28/04/2565</w:t>
            </w:r>
          </w:p>
        </w:tc>
      </w:tr>
    </w:tbl>
    <w:p w:rsidR="00000000" w:rsidRDefault="008E7CB7">
      <w:pPr>
        <w:rPr>
          <w:rFonts w:eastAsia="Times New Roman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7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8E7CB7"/>
    <w:rsid w:val="008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eastAsiaTheme="minorEastAsia" w:hAnsi="Angsana New" w:cs="Angsana New"/>
      <w:sz w:val="28"/>
      <w:szCs w:val="28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HSarabunNew" w:hAnsi="THSarabun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7CB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7CB7"/>
    <w:rPr>
      <w:rFonts w:ascii="Tahoma" w:eastAsiaTheme="minorEastAsi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eastAsiaTheme="minorEastAsia" w:hAnsi="Angsana New" w:cs="Angsana New"/>
      <w:sz w:val="28"/>
      <w:szCs w:val="28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HSarabunNew" w:hAnsi="THSarabun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7CB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7CB7"/>
    <w:rPr>
      <w:rFonts w:ascii="Tahoma" w:eastAsiaTheme="minorEastAsi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-plan.dla.go.th/images/garud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6675</Words>
  <Characters>26527</Characters>
  <Application>Microsoft Office Word</Application>
  <DocSecurity>0</DocSecurity>
  <Lines>221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ระบบสารสนเทศเพื่อการวางแผนและประเมินผลของ อปท. (eplan-app02) 182.52.133.197 : 8F0F12B6E1F1EEF56738AF826F30362E</vt:lpstr>
    </vt:vector>
  </TitlesOfParts>
  <Company/>
  <LinksUpToDate>false</LinksUpToDate>
  <CharactersWithSpaces>33136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ระบบสารสนเทศเพื่อการวางแผนและประเมินผลของ อปท. (eplan-app02) 182.52.133.197 : 8F0F12B6E1F1EEF56738AF826F30362E</dc:title>
  <dc:creator>User</dc:creator>
  <cp:lastModifiedBy>User</cp:lastModifiedBy>
  <cp:revision>2</cp:revision>
  <dcterms:created xsi:type="dcterms:W3CDTF">2022-04-28T04:20:00Z</dcterms:created>
  <dcterms:modified xsi:type="dcterms:W3CDTF">2022-04-28T04:20:00Z</dcterms:modified>
</cp:coreProperties>
</file>