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77052" w14:textId="335D3AD9" w:rsidR="00EF34B5" w:rsidRPr="00EF34B5" w:rsidRDefault="00EF34B5" w:rsidP="00EF3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34B5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</w:t>
      </w:r>
      <w:r w:rsidRPr="00EF34B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EF34B5">
        <w:rPr>
          <w:rFonts w:ascii="TH SarabunPSK" w:hAnsi="TH SarabunPSK" w:cs="TH SarabunPSK"/>
          <w:b/>
          <w:bCs/>
          <w:sz w:val="32"/>
          <w:szCs w:val="32"/>
          <w:cs/>
        </w:rPr>
        <w:t>เนินงานตามนโยบายการบริหารทรัพยากรบุคคล</w:t>
      </w:r>
    </w:p>
    <w:p w14:paraId="3074163B" w14:textId="510E4319" w:rsidR="00B81B5D" w:rsidRDefault="00EF34B5" w:rsidP="00EF3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34B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</w:t>
      </w:r>
      <w:r w:rsidRPr="00EF34B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EF34B5">
        <w:rPr>
          <w:rFonts w:ascii="TH SarabunPSK" w:hAnsi="TH SarabunPSK" w:cs="TH SarabunPSK"/>
          <w:b/>
          <w:bCs/>
          <w:sz w:val="32"/>
          <w:szCs w:val="32"/>
          <w:cs/>
        </w:rPr>
        <w:t>บล</w:t>
      </w:r>
      <w:r w:rsidRPr="00EF34B5"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เมืองเตา อำเภอพยัคฆภูมิพิสัย</w:t>
      </w:r>
      <w:r w:rsidRPr="00EF34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</w:t>
      </w:r>
      <w:r w:rsidRPr="00EF34B5">
        <w:rPr>
          <w:rFonts w:ascii="TH SarabunPSK" w:hAnsi="TH SarabunPSK" w:cs="TH SarabunPSK" w:hint="cs"/>
          <w:b/>
          <w:bCs/>
          <w:sz w:val="32"/>
          <w:szCs w:val="32"/>
          <w:cs/>
        </w:rPr>
        <w:t>มหาสารคาม</w:t>
      </w:r>
    </w:p>
    <w:p w14:paraId="2B3106C7" w14:textId="12DDBAF7" w:rsidR="00EF34B5" w:rsidRDefault="00EF34B5" w:rsidP="00EF3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2127"/>
        <w:gridCol w:w="3118"/>
        <w:gridCol w:w="5245"/>
      </w:tblGrid>
      <w:tr w:rsidR="00EF34B5" w14:paraId="290584E2" w14:textId="77777777" w:rsidTr="00F2519C">
        <w:tc>
          <w:tcPr>
            <w:tcW w:w="2127" w:type="dxa"/>
          </w:tcPr>
          <w:p w14:paraId="5CC0C72F" w14:textId="3684F715" w:rsidR="00EF34B5" w:rsidRPr="00EF34B5" w:rsidRDefault="00EF34B5" w:rsidP="00EF34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4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ประเด็นนโยบาย </w:t>
            </w:r>
            <w:r w:rsidRPr="00EF34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3118" w:type="dxa"/>
          </w:tcPr>
          <w:p w14:paraId="6AA62DAA" w14:textId="36634D41" w:rsidR="00EF34B5" w:rsidRPr="00EF34B5" w:rsidRDefault="00EF34B5" w:rsidP="00EF34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4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F34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โครงการ/กิจกรรม </w:t>
            </w:r>
            <w:r w:rsidRPr="00EF34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F34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245" w:type="dxa"/>
          </w:tcPr>
          <w:p w14:paraId="0432B990" w14:textId="6F3BE095" w:rsidR="00EF34B5" w:rsidRPr="00EF34B5" w:rsidRDefault="00EF34B5" w:rsidP="00EF34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4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F34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ผลการด</w:t>
            </w:r>
            <w:r w:rsidRPr="00EF34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EF34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เนินงาน</w:t>
            </w:r>
            <w:r w:rsidRPr="00EF34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F34B5" w14:paraId="6ABC953D" w14:textId="77777777" w:rsidTr="00F2519C">
        <w:tc>
          <w:tcPr>
            <w:tcW w:w="2127" w:type="dxa"/>
          </w:tcPr>
          <w:p w14:paraId="67025DB4" w14:textId="04814FA5" w:rsidR="00EF34B5" w:rsidRDefault="00EF34B5" w:rsidP="00EF34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1.ด้านการสรรหา</w:t>
            </w:r>
          </w:p>
        </w:tc>
        <w:tc>
          <w:tcPr>
            <w:tcW w:w="3118" w:type="dxa"/>
          </w:tcPr>
          <w:p w14:paraId="60D1B58E" w14:textId="1C801B61" w:rsidR="00EF34B5" w:rsidRPr="00EF34B5" w:rsidRDefault="00EF34B5" w:rsidP="007E7F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7E7F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Pr="00EF34B5">
              <w:rPr>
                <w:rFonts w:ascii="TH SarabunPSK" w:hAnsi="TH SarabunPSK" w:cs="TH SarabunPSK"/>
                <w:sz w:val="32"/>
                <w:szCs w:val="32"/>
                <w:cs/>
              </w:rPr>
              <w:t>จัดท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F34B5">
              <w:rPr>
                <w:rFonts w:ascii="TH SarabunPSK" w:hAnsi="TH SarabunPSK" w:cs="TH SarabunPSK"/>
                <w:sz w:val="32"/>
                <w:szCs w:val="32"/>
                <w:cs/>
              </w:rPr>
              <w:t>แผนอัตราก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F34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ลัง </w:t>
            </w:r>
            <w:r w:rsidRPr="00EF34B5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EF34B5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EF34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34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EF34B5">
              <w:rPr>
                <w:rFonts w:ascii="TH SarabunPSK" w:hAnsi="TH SarabunPSK" w:cs="TH SarabunPSK"/>
                <w:sz w:val="32"/>
                <w:szCs w:val="32"/>
              </w:rPr>
              <w:t xml:space="preserve">2564–2566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Pr="00EF34B5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  <w:r w:rsidRPr="00EF34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34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EF34B5">
              <w:rPr>
                <w:rFonts w:ascii="TH SarabunPSK" w:hAnsi="TH SarabunPSK" w:cs="TH SarabunPSK"/>
                <w:sz w:val="32"/>
                <w:szCs w:val="32"/>
              </w:rPr>
              <w:t>1/2564</w:t>
            </w:r>
          </w:p>
        </w:tc>
        <w:tc>
          <w:tcPr>
            <w:tcW w:w="5245" w:type="dxa"/>
          </w:tcPr>
          <w:p w14:paraId="40754E2D" w14:textId="77777777" w:rsidR="00EF34B5" w:rsidRPr="00EF34B5" w:rsidRDefault="00EF34B5" w:rsidP="00EF34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34B5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 w:rsidRPr="00EF34B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F34B5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เนินการปรับปรุงโครงสร้างและปรับปรุงแผนอัตราก</w:t>
            </w:r>
            <w:r w:rsidRPr="00EF34B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F34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ลัง </w:t>
            </w:r>
            <w:r w:rsidRPr="00EF34B5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EF34B5">
              <w:rPr>
                <w:rFonts w:ascii="TH SarabunPSK" w:hAnsi="TH SarabunPSK" w:cs="TH SarabunPSK"/>
                <w:sz w:val="32"/>
                <w:szCs w:val="32"/>
                <w:cs/>
              </w:rPr>
              <w:t>ปี เพื่อก</w:t>
            </w:r>
            <w:r w:rsidRPr="00EF34B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F34B5">
              <w:rPr>
                <w:rFonts w:ascii="TH SarabunPSK" w:hAnsi="TH SarabunPSK" w:cs="TH SarabunPSK"/>
                <w:sz w:val="32"/>
                <w:szCs w:val="32"/>
                <w:cs/>
              </w:rPr>
              <w:t>หนดโครงสร้างหน่วย</w:t>
            </w:r>
            <w:r w:rsidRPr="00EF34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34B5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ตรวจสอบภายใน และก</w:t>
            </w:r>
            <w:r w:rsidRPr="00EF34B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F34B5">
              <w:rPr>
                <w:rFonts w:ascii="TH SarabunPSK" w:hAnsi="TH SarabunPSK" w:cs="TH SarabunPSK"/>
                <w:sz w:val="32"/>
                <w:szCs w:val="32"/>
                <w:cs/>
              </w:rPr>
              <w:t>หนด</w:t>
            </w:r>
          </w:p>
          <w:p w14:paraId="307F790C" w14:textId="7D474919" w:rsidR="00EF34B5" w:rsidRPr="00EF34B5" w:rsidRDefault="00EF34B5" w:rsidP="00EF34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34B5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EF34B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F34B5">
              <w:rPr>
                <w:rFonts w:ascii="TH SarabunPSK" w:hAnsi="TH SarabunPSK" w:cs="TH SarabunPSK"/>
                <w:sz w:val="32"/>
                <w:szCs w:val="32"/>
                <w:cs/>
              </w:rPr>
              <w:t>แหน่ง</w:t>
            </w:r>
            <w:r w:rsidRPr="00EF34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34B5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นักวิชาการตรวจสอบภายใน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34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F34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ปก./ชก.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EF34B5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EF34B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F34B5">
              <w:rPr>
                <w:rFonts w:ascii="TH SarabunPSK" w:hAnsi="TH SarabunPSK" w:cs="TH SarabunPSK"/>
                <w:sz w:val="32"/>
                <w:szCs w:val="32"/>
                <w:cs/>
              </w:rPr>
              <w:t>นวน</w:t>
            </w:r>
            <w:r w:rsidRPr="00EF34B5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EF34B5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EF34B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F34B5">
              <w:rPr>
                <w:rFonts w:ascii="TH SarabunPSK" w:hAnsi="TH SarabunPSK" w:cs="TH SarabunPSK"/>
                <w:sz w:val="32"/>
                <w:szCs w:val="32"/>
                <w:cs/>
              </w:rPr>
              <w:t>แหน่ง</w:t>
            </w:r>
          </w:p>
          <w:p w14:paraId="682EE964" w14:textId="0B0688D7" w:rsidR="00EF34B5" w:rsidRPr="00EF34B5" w:rsidRDefault="00EF34B5" w:rsidP="00EF34B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F34B5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กองสาธารณสุขและสิ่งแวดล้อม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กำหนด</w:t>
            </w:r>
            <w:r w:rsidR="007E7F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ตำแหน่งเจ้าพนักงานสาธารณสุข ปง/ชง</w:t>
            </w:r>
          </w:p>
        </w:tc>
      </w:tr>
      <w:tr w:rsidR="00EF34B5" w14:paraId="0D1F5178" w14:textId="77777777" w:rsidTr="00F2519C">
        <w:tc>
          <w:tcPr>
            <w:tcW w:w="2127" w:type="dxa"/>
          </w:tcPr>
          <w:p w14:paraId="53C79516" w14:textId="77777777" w:rsidR="00EF34B5" w:rsidRDefault="00EF34B5" w:rsidP="00EF34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14:paraId="2AAF55AB" w14:textId="153E35E0" w:rsidR="00EF34B5" w:rsidRPr="00EF34B5" w:rsidRDefault="00EF34B5" w:rsidP="007E7F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4B5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="007E7F22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รับโนย้ายพนักงานส่วนตำบล</w:t>
            </w:r>
            <w:r w:rsidRPr="00EF34B5">
              <w:rPr>
                <w:rFonts w:ascii="TH SarabunPSK" w:hAnsi="TH SarabunPSK" w:cs="TH SarabunPSK"/>
                <w:sz w:val="32"/>
                <w:szCs w:val="32"/>
                <w:cs/>
              </w:rPr>
              <w:t>เพื่อบรรจุแต่งตั้งเป็น</w:t>
            </w:r>
            <w:r w:rsidR="007E7F22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เจ้าพนักงานสาธารณสุข ปง/ชง</w:t>
            </w:r>
          </w:p>
        </w:tc>
        <w:tc>
          <w:tcPr>
            <w:tcW w:w="5245" w:type="dxa"/>
          </w:tcPr>
          <w:p w14:paraId="23765172" w14:textId="1B8011E7" w:rsidR="00EF34B5" w:rsidRPr="00B47407" w:rsidRDefault="00F2519C" w:rsidP="007E7F2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</w:t>
            </w:r>
            <w:r w:rsidRPr="00F2519C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เนินการประกาศรับโอน(ย้าย) พนักงานส่วนต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2519C">
              <w:rPr>
                <w:rFonts w:ascii="TH SarabunPSK" w:hAnsi="TH SarabunPSK" w:cs="TH SarabunPSK"/>
                <w:sz w:val="32"/>
                <w:szCs w:val="32"/>
                <w:cs/>
              </w:rPr>
              <w:t>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F251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2519C">
              <w:rPr>
                <w:rFonts w:ascii="TH SarabunPSK" w:hAnsi="TH SarabunPSK" w:cs="TH SarabunPSK"/>
                <w:sz w:val="32"/>
                <w:szCs w:val="32"/>
                <w:cs/>
              </w:rPr>
              <w:t>แหน่งสายงานผู้บริหารที่ว่างในแผนอัตราก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251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ลัง </w:t>
            </w:r>
            <w:r w:rsidRPr="00F2519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F2519C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F251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Pr="00F2519C">
              <w:rPr>
                <w:rFonts w:ascii="TH SarabunPSK" w:hAnsi="TH SarabunPSK" w:cs="TH SarabunPSK"/>
                <w:sz w:val="32"/>
                <w:szCs w:val="32"/>
              </w:rPr>
              <w:t>2564 – 2566</w:t>
            </w:r>
          </w:p>
        </w:tc>
      </w:tr>
      <w:tr w:rsidR="00EF34B5" w14:paraId="6BAF488D" w14:textId="77777777" w:rsidTr="00F2519C">
        <w:tc>
          <w:tcPr>
            <w:tcW w:w="2127" w:type="dxa"/>
          </w:tcPr>
          <w:p w14:paraId="7B33A1A0" w14:textId="77777777" w:rsidR="00EF34B5" w:rsidRDefault="00EF34B5" w:rsidP="00EF34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14:paraId="06CC76A8" w14:textId="5D686F20" w:rsidR="00EF34B5" w:rsidRDefault="00F2519C" w:rsidP="00F251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19C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F2519C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ประกาศรับโอนพนักงานส่วน</w:t>
            </w:r>
            <w:r w:rsidRPr="00F251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2519C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2519C">
              <w:rPr>
                <w:rFonts w:ascii="TH SarabunPSK" w:hAnsi="TH SarabunPSK" w:cs="TH SarabunPSK"/>
                <w:sz w:val="32"/>
                <w:szCs w:val="32"/>
                <w:cs/>
              </w:rPr>
              <w:t>บลให้ด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2519C">
              <w:rPr>
                <w:rFonts w:ascii="TH SarabunPSK" w:hAnsi="TH SarabunPSK" w:cs="TH SarabunPSK"/>
                <w:sz w:val="32"/>
                <w:szCs w:val="32"/>
                <w:cs/>
              </w:rPr>
              <w:t>รงต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2519C">
              <w:rPr>
                <w:rFonts w:ascii="TH SarabunPSK" w:hAnsi="TH SarabunPSK" w:cs="TH SarabunPSK"/>
                <w:sz w:val="32"/>
                <w:szCs w:val="32"/>
                <w:cs/>
              </w:rPr>
              <w:t>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2519C">
              <w:rPr>
                <w:rFonts w:ascii="TH SarabunPSK" w:hAnsi="TH SarabunPSK" w:cs="TH SarabunPSK"/>
                <w:sz w:val="32"/>
                <w:szCs w:val="32"/>
                <w:cs/>
              </w:rPr>
              <w:t>สายงานผู้บริหาร(กรณีปลดล็อก</w:t>
            </w:r>
            <w:r>
              <w:rPr>
                <w:cs/>
              </w:rPr>
              <w:t>)</w:t>
            </w:r>
          </w:p>
        </w:tc>
        <w:tc>
          <w:tcPr>
            <w:tcW w:w="5245" w:type="dxa"/>
          </w:tcPr>
          <w:p w14:paraId="6CF0C480" w14:textId="21B6FD3B" w:rsidR="00EF34B5" w:rsidRDefault="00F2519C" w:rsidP="00F2519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</w:t>
            </w:r>
            <w:r w:rsidRPr="00F2519C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เนินการประกาศรับโอน(ย้าย) พนักงานส่วนต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2519C">
              <w:rPr>
                <w:rFonts w:ascii="TH SarabunPSK" w:hAnsi="TH SarabunPSK" w:cs="TH SarabunPSK"/>
                <w:sz w:val="32"/>
                <w:szCs w:val="32"/>
                <w:cs/>
              </w:rPr>
              <w:t>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F251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2519C">
              <w:rPr>
                <w:rFonts w:ascii="TH SarabunPSK" w:hAnsi="TH SarabunPSK" w:cs="TH SarabunPSK"/>
                <w:sz w:val="32"/>
                <w:szCs w:val="32"/>
                <w:cs/>
              </w:rPr>
              <w:t>แหน่งสายงานผู้บริหารที่ว่างในแผนอัตราก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251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ลัง </w:t>
            </w:r>
            <w:r w:rsidRPr="00F2519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F2519C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F251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Pr="00F2519C">
              <w:rPr>
                <w:rFonts w:ascii="TH SarabunPSK" w:hAnsi="TH SarabunPSK" w:cs="TH SarabunPSK"/>
                <w:sz w:val="32"/>
                <w:szCs w:val="32"/>
              </w:rPr>
              <w:t>2564 – 2566 (</w:t>
            </w:r>
            <w:r w:rsidRPr="00F2519C">
              <w:rPr>
                <w:rFonts w:ascii="TH SarabunPSK" w:hAnsi="TH SarabunPSK" w:cs="TH SarabunPSK"/>
                <w:sz w:val="32"/>
                <w:szCs w:val="32"/>
                <w:cs/>
              </w:rPr>
              <w:t>กรณีปลดล๊อก</w:t>
            </w:r>
            <w:r>
              <w:rPr>
                <w:cs/>
              </w:rPr>
              <w:t>)</w:t>
            </w:r>
          </w:p>
        </w:tc>
      </w:tr>
      <w:tr w:rsidR="005B2BF6" w14:paraId="28109851" w14:textId="77777777" w:rsidTr="00F2519C">
        <w:tc>
          <w:tcPr>
            <w:tcW w:w="2127" w:type="dxa"/>
          </w:tcPr>
          <w:p w14:paraId="1A6E1CF7" w14:textId="77777777" w:rsidR="005B2BF6" w:rsidRDefault="005B2BF6" w:rsidP="00EF34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14:paraId="0D59E096" w14:textId="6C370951" w:rsidR="005B2BF6" w:rsidRPr="005B2BF6" w:rsidRDefault="005B2BF6" w:rsidP="00F251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2BF6">
              <w:rPr>
                <w:rFonts w:ascii="TH SarabunPSK" w:hAnsi="TH SarabunPSK" w:cs="TH SarabunPSK"/>
                <w:sz w:val="32"/>
                <w:szCs w:val="32"/>
              </w:rPr>
              <w:t>1.4</w:t>
            </w:r>
            <w:r w:rsidRPr="005B2B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B2BF6">
              <w:rPr>
                <w:rFonts w:ascii="TH SarabunPSK" w:hAnsi="TH SarabunPSK" w:cs="TH SarabunPSK"/>
                <w:sz w:val="32"/>
                <w:szCs w:val="32"/>
                <w:cs/>
              </w:rPr>
              <w:t>รับสมัครบุคคลเพื่อบรรจุ</w:t>
            </w:r>
            <w:r w:rsidRPr="005B2B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2BF6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แต่งตั้งเป็นพนักงานจ้าง</w:t>
            </w:r>
          </w:p>
        </w:tc>
        <w:tc>
          <w:tcPr>
            <w:tcW w:w="5245" w:type="dxa"/>
          </w:tcPr>
          <w:p w14:paraId="4C099E74" w14:textId="5DF489A9" w:rsidR="005B2BF6" w:rsidRPr="005B2BF6" w:rsidRDefault="005B2BF6" w:rsidP="00F2519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BF6">
              <w:rPr>
                <w:rFonts w:ascii="TH SarabunPSK" w:hAnsi="TH SarabunPSK" w:cs="TH SarabunPSK"/>
                <w:sz w:val="32"/>
                <w:szCs w:val="32"/>
                <w:cs/>
              </w:rPr>
              <w:t>ดำ</w:t>
            </w:r>
            <w:r w:rsidRPr="005B2BF6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เนินการรับสมัครบุคคลเพื่อบรรจุแต่งตั้งเป็นพนักงานจ้าง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B2B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ซึ่งเป็นต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B2BF6">
              <w:rPr>
                <w:rFonts w:ascii="TH SarabunPSK" w:hAnsi="TH SarabunPSK" w:cs="TH SarabunPSK"/>
                <w:sz w:val="32"/>
                <w:szCs w:val="32"/>
                <w:cs/>
              </w:rPr>
              <w:t>แหน่งที่ว่างในแผนอัตราก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B2B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ลัง </w:t>
            </w:r>
            <w:r w:rsidRPr="005B2BF6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5B2BF6">
              <w:rPr>
                <w:rFonts w:ascii="TH SarabunPSK" w:hAnsi="TH SarabunPSK" w:cs="TH SarabunPSK"/>
                <w:sz w:val="32"/>
                <w:szCs w:val="32"/>
                <w:cs/>
              </w:rPr>
              <w:t>ปี พ.ศ.</w:t>
            </w:r>
            <w:r w:rsidRPr="005B2BF6">
              <w:rPr>
                <w:rFonts w:ascii="TH SarabunPSK" w:hAnsi="TH SarabunPSK" w:cs="TH SarabunPSK"/>
                <w:sz w:val="32"/>
                <w:szCs w:val="32"/>
              </w:rPr>
              <w:t xml:space="preserve"> 2564 – 2566</w:t>
            </w:r>
          </w:p>
        </w:tc>
      </w:tr>
      <w:tr w:rsidR="00EF34B5" w14:paraId="1753BE2C" w14:textId="77777777" w:rsidTr="00F2519C">
        <w:tc>
          <w:tcPr>
            <w:tcW w:w="2127" w:type="dxa"/>
          </w:tcPr>
          <w:p w14:paraId="3E7F3259" w14:textId="2DD69726" w:rsidR="00EF34B5" w:rsidRDefault="00F2519C" w:rsidP="00EF34B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2.ด้านการพัฒนา</w:t>
            </w:r>
          </w:p>
        </w:tc>
        <w:tc>
          <w:tcPr>
            <w:tcW w:w="3118" w:type="dxa"/>
          </w:tcPr>
          <w:p w14:paraId="30BB542E" w14:textId="17FF7BFB" w:rsidR="00EF34B5" w:rsidRPr="00F2519C" w:rsidRDefault="00F2519C" w:rsidP="00F2519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19C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F2519C">
              <w:rPr>
                <w:rFonts w:ascii="TH SarabunPSK" w:hAnsi="TH SarabunPSK" w:cs="TH SarabunPSK"/>
                <w:sz w:val="32"/>
                <w:szCs w:val="32"/>
                <w:cs/>
              </w:rPr>
              <w:t>จัดท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251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แผนพัฒนาบุคลากร </w:t>
            </w:r>
            <w:r w:rsidRPr="00F2519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F2519C">
              <w:rPr>
                <w:rFonts w:ascii="TH SarabunPSK" w:hAnsi="TH SarabunPSK" w:cs="TH SarabunPSK"/>
                <w:sz w:val="32"/>
                <w:szCs w:val="32"/>
                <w:cs/>
              </w:rPr>
              <w:t>ปี ให้สอดคล้องตามความจ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2519C">
              <w:rPr>
                <w:rFonts w:ascii="TH SarabunPSK" w:hAnsi="TH SarabunPSK" w:cs="TH SarabunPSK"/>
                <w:sz w:val="32"/>
                <w:szCs w:val="32"/>
                <w:cs/>
              </w:rPr>
              <w:t>เป็น</w:t>
            </w:r>
            <w:r w:rsidRPr="00F251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2519C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และความต้องการในการพัฒนา</w:t>
            </w:r>
            <w:r w:rsidRPr="00F251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2519C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บุคลากรในหน่วยงาน</w:t>
            </w:r>
          </w:p>
        </w:tc>
        <w:tc>
          <w:tcPr>
            <w:tcW w:w="5245" w:type="dxa"/>
          </w:tcPr>
          <w:p w14:paraId="1D992601" w14:textId="587E34B7" w:rsidR="00EF34B5" w:rsidRPr="00F2519C" w:rsidRDefault="00F2519C" w:rsidP="00F2519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19C">
              <w:rPr>
                <w:rFonts w:ascii="TH SarabunPSK" w:hAnsi="TH SarabunPSK" w:cs="TH SarabunPSK"/>
                <w:sz w:val="32"/>
                <w:szCs w:val="32"/>
                <w:cs/>
              </w:rPr>
              <w:t>มีการด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2519C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เนินการจัดท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2519C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แผนพัฒนาบุคลากร</w:t>
            </w:r>
            <w:r w:rsidRPr="00F251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2519C">
              <w:rPr>
                <w:rFonts w:ascii="TH SarabunPSK" w:hAnsi="TH SarabunPSK" w:cs="TH SarabunPSK"/>
                <w:sz w:val="32"/>
                <w:szCs w:val="32"/>
                <w:cs/>
              </w:rPr>
              <w:t>ประจ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251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F251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F2519C">
              <w:rPr>
                <w:rFonts w:ascii="TH SarabunPSK" w:hAnsi="TH SarabunPSK" w:cs="TH SarabunPSK"/>
                <w:sz w:val="32"/>
                <w:szCs w:val="32"/>
              </w:rPr>
              <w:t xml:space="preserve">2564 – 2566 </w:t>
            </w:r>
            <w:r w:rsidRPr="00F2519C">
              <w:rPr>
                <w:rFonts w:ascii="TH SarabunPSK" w:hAnsi="TH SarabunPSK" w:cs="TH SarabunPSK"/>
                <w:sz w:val="32"/>
                <w:szCs w:val="32"/>
                <w:cs/>
              </w:rPr>
              <w:t>โดยพิจารณา</w:t>
            </w:r>
            <w:r w:rsidRPr="00F251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2519C">
              <w:rPr>
                <w:rFonts w:ascii="TH SarabunPSK" w:hAnsi="TH SarabunPSK" w:cs="TH SarabunPSK"/>
                <w:sz w:val="32"/>
                <w:szCs w:val="32"/>
                <w:cs/>
              </w:rPr>
              <w:t>ให้พนักงานส่วนต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2519C">
              <w:rPr>
                <w:rFonts w:ascii="TH SarabunPSK" w:hAnsi="TH SarabunPSK" w:cs="TH SarabunPSK"/>
                <w:sz w:val="32"/>
                <w:szCs w:val="32"/>
                <w:cs/>
              </w:rPr>
              <w:t>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F2519C">
              <w:rPr>
                <w:rFonts w:ascii="TH SarabunPSK" w:hAnsi="TH SarabunPSK" w:cs="TH SarabunPSK"/>
                <w:sz w:val="32"/>
                <w:szCs w:val="32"/>
                <w:cs/>
              </w:rPr>
              <w:t>เข้ารับการอบรมเพื่อพัฒนาความรู้ตามสายงานต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2519C">
              <w:rPr>
                <w:rFonts w:ascii="TH SarabunPSK" w:hAnsi="TH SarabunPSK" w:cs="TH SarabunPSK"/>
                <w:sz w:val="32"/>
                <w:szCs w:val="32"/>
                <w:cs/>
              </w:rPr>
              <w:t>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F2519C">
              <w:rPr>
                <w:rFonts w:ascii="TH SarabunPSK" w:hAnsi="TH SarabunPSK" w:cs="TH SarabunPSK"/>
                <w:sz w:val="32"/>
                <w:szCs w:val="32"/>
                <w:cs/>
              </w:rPr>
              <w:t>ให้เป็นไปตามแผนพัฒนาบุคลากร</w:t>
            </w:r>
          </w:p>
        </w:tc>
      </w:tr>
      <w:tr w:rsidR="00EF34B5" w14:paraId="719C3046" w14:textId="77777777" w:rsidTr="00F2519C">
        <w:tc>
          <w:tcPr>
            <w:tcW w:w="2127" w:type="dxa"/>
          </w:tcPr>
          <w:p w14:paraId="2214A236" w14:textId="77777777" w:rsidR="00EF34B5" w:rsidRDefault="00EF34B5" w:rsidP="00EF34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14:paraId="0C9FBCB3" w14:textId="51A22FCE" w:rsidR="00EF34B5" w:rsidRPr="00054C8F" w:rsidRDefault="00054C8F" w:rsidP="00054C8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4C8F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054C8F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054C8F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เนินการประเมินพนักงาน</w:t>
            </w:r>
            <w:r w:rsidRPr="00054C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4C8F">
              <w:rPr>
                <w:rFonts w:ascii="TH SarabunPSK" w:hAnsi="TH SarabunPSK" w:cs="TH SarabunPSK"/>
                <w:sz w:val="32"/>
                <w:szCs w:val="32"/>
                <w:cs/>
              </w:rPr>
              <w:t>ส่วนต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054C8F">
              <w:rPr>
                <w:rFonts w:ascii="TH SarabunPSK" w:hAnsi="TH SarabunPSK" w:cs="TH SarabunPSK"/>
                <w:sz w:val="32"/>
                <w:szCs w:val="32"/>
                <w:cs/>
              </w:rPr>
              <w:t>บลตามเกณฑ์มาตรฐาน</w:t>
            </w:r>
            <w:r w:rsidRPr="00054C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54C8F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054C8F">
              <w:rPr>
                <w:rFonts w:ascii="TH SarabunPSK" w:hAnsi="TH SarabunPSK" w:cs="TH SarabunPSK"/>
                <w:sz w:val="32"/>
                <w:szCs w:val="32"/>
                <w:cs/>
              </w:rPr>
              <w:t>หนดต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054C8F">
              <w:rPr>
                <w:rFonts w:ascii="TH SarabunPSK" w:hAnsi="TH SarabunPSK" w:cs="TH SarabunPSK"/>
                <w:sz w:val="32"/>
                <w:szCs w:val="32"/>
                <w:cs/>
              </w:rPr>
              <w:t>แหน่งในความรู้ ทักษะ</w:t>
            </w:r>
            <w:r w:rsidRPr="00054C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4C8F">
              <w:rPr>
                <w:rFonts w:ascii="TH SarabunPSK" w:hAnsi="TH SarabunPSK" w:cs="TH SarabunPSK"/>
                <w:sz w:val="32"/>
                <w:szCs w:val="32"/>
                <w:cs/>
              </w:rPr>
              <w:t>และสมรรถนะ</w:t>
            </w:r>
          </w:p>
        </w:tc>
        <w:tc>
          <w:tcPr>
            <w:tcW w:w="5245" w:type="dxa"/>
          </w:tcPr>
          <w:p w14:paraId="6716D2A7" w14:textId="3404F29B" w:rsidR="00EF34B5" w:rsidRPr="00054C8F" w:rsidRDefault="00054C8F" w:rsidP="00054C8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4C8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ประเมินพนักงานส่วนต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054C8F">
              <w:rPr>
                <w:rFonts w:ascii="TH SarabunPSK" w:hAnsi="TH SarabunPSK" w:cs="TH SarabunPSK"/>
                <w:sz w:val="32"/>
                <w:szCs w:val="32"/>
                <w:cs/>
              </w:rPr>
              <w:t>บลเพื่อพิจารณาจัดส่งบุคลากร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054C8F">
              <w:rPr>
                <w:rFonts w:ascii="TH SarabunPSK" w:hAnsi="TH SarabunPSK" w:cs="TH SarabunPSK"/>
                <w:sz w:val="32"/>
                <w:szCs w:val="32"/>
                <w:cs/>
              </w:rPr>
              <w:t>เข้ารับการฝึกอบรมตามต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054C8F">
              <w:rPr>
                <w:rFonts w:ascii="TH SarabunPSK" w:hAnsi="TH SarabunPSK" w:cs="TH SarabunPSK"/>
                <w:sz w:val="32"/>
                <w:szCs w:val="32"/>
                <w:cs/>
              </w:rPr>
              <w:t>แหน่งสายงาน</w:t>
            </w:r>
          </w:p>
        </w:tc>
      </w:tr>
      <w:tr w:rsidR="00EF34B5" w14:paraId="63D48222" w14:textId="77777777" w:rsidTr="00F2519C">
        <w:tc>
          <w:tcPr>
            <w:tcW w:w="2127" w:type="dxa"/>
          </w:tcPr>
          <w:p w14:paraId="0FF4E4F2" w14:textId="685D220D" w:rsidR="00EF34B5" w:rsidRPr="00855D59" w:rsidRDefault="00855D59" w:rsidP="00EF34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5D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855D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ด้านการธ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855D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รง รักษาไว้</w:t>
            </w:r>
            <w:r w:rsidRPr="00855D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55D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และแรงจูงใจ</w:t>
            </w:r>
          </w:p>
        </w:tc>
        <w:tc>
          <w:tcPr>
            <w:tcW w:w="3118" w:type="dxa"/>
          </w:tcPr>
          <w:p w14:paraId="40FFC09A" w14:textId="43DB264B" w:rsidR="00EF34B5" w:rsidRPr="00855D59" w:rsidRDefault="00855D59" w:rsidP="00855D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5D59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แจ้งเวียน/</w:t>
            </w:r>
            <w:r w:rsidRPr="00855D59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ประชาสัมพันธ์และเผยแพร่</w:t>
            </w:r>
            <w:r w:rsidRPr="00855D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5D59">
              <w:rPr>
                <w:rFonts w:ascii="TH SarabunPSK" w:hAnsi="TH SarabunPSK" w:cs="TH SarabunPSK"/>
                <w:sz w:val="32"/>
                <w:szCs w:val="32"/>
                <w:cs/>
              </w:rPr>
              <w:t>เส้นทางความก้าวหน้า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855D59">
              <w:rPr>
                <w:rFonts w:ascii="TH SarabunPSK" w:hAnsi="TH SarabunPSK" w:cs="TH SarabunPSK"/>
                <w:sz w:val="32"/>
                <w:szCs w:val="32"/>
                <w:cs/>
              </w:rPr>
              <w:t>ในสายอาชีพ</w:t>
            </w:r>
          </w:p>
        </w:tc>
        <w:tc>
          <w:tcPr>
            <w:tcW w:w="5245" w:type="dxa"/>
          </w:tcPr>
          <w:p w14:paraId="2E8C9FA0" w14:textId="26F07BBC" w:rsidR="00EF34B5" w:rsidRPr="00855D59" w:rsidRDefault="00855D59" w:rsidP="00855D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5D59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มีการประชาสัมพันธ์เส้นทางความก้าวหน้าในสายอาชีพ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855D59">
              <w:rPr>
                <w:rFonts w:ascii="TH SarabunPSK" w:hAnsi="TH SarabunPSK" w:cs="TH SarabunPSK"/>
                <w:sz w:val="32"/>
                <w:szCs w:val="32"/>
                <w:cs/>
              </w:rPr>
              <w:t>ให้พนักงานทุกคนทราบ</w:t>
            </w:r>
          </w:p>
        </w:tc>
      </w:tr>
      <w:tr w:rsidR="00EF34B5" w14:paraId="79570EC4" w14:textId="77777777" w:rsidTr="00F2519C">
        <w:tc>
          <w:tcPr>
            <w:tcW w:w="2127" w:type="dxa"/>
          </w:tcPr>
          <w:p w14:paraId="6A91375A" w14:textId="77777777" w:rsidR="00EF34B5" w:rsidRDefault="00EF34B5" w:rsidP="00EF34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14:paraId="60057234" w14:textId="7A86A31E" w:rsidR="00EF34B5" w:rsidRPr="00A36BEE" w:rsidRDefault="00A36BEE" w:rsidP="00A36BE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BEE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A36BEE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A36BEE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BEE">
              <w:rPr>
                <w:rFonts w:ascii="TH SarabunPSK" w:hAnsi="TH SarabunPSK" w:cs="TH SarabunPSK"/>
                <w:sz w:val="32"/>
                <w:szCs w:val="32"/>
                <w:cs/>
              </w:rPr>
              <w:t>บันทึก แก้ไข</w:t>
            </w:r>
            <w:r w:rsidRPr="00A36B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6BEE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ข้อมูลบุคลากรท้องถิ่น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36BEE">
              <w:rPr>
                <w:rFonts w:ascii="TH SarabunPSK" w:hAnsi="TH SarabunPSK" w:cs="TH SarabunPSK"/>
                <w:sz w:val="32"/>
                <w:szCs w:val="32"/>
                <w:cs/>
              </w:rPr>
              <w:t>ในระบบฯ ให้ถูกต้อง ครบถ้วน และ</w:t>
            </w:r>
            <w:r w:rsidRPr="00A36B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6BEE">
              <w:rPr>
                <w:rFonts w:ascii="TH SarabunPSK" w:hAnsi="TH SarabunPSK" w:cs="TH SarabunPSK"/>
                <w:sz w:val="32"/>
                <w:szCs w:val="32"/>
                <w:cs/>
              </w:rPr>
              <w:t>เป็นปัจจุบัน</w:t>
            </w:r>
          </w:p>
        </w:tc>
        <w:tc>
          <w:tcPr>
            <w:tcW w:w="5245" w:type="dxa"/>
          </w:tcPr>
          <w:p w14:paraId="4BFB0E0E" w14:textId="719073F8" w:rsidR="00EF34B5" w:rsidRPr="00A36BEE" w:rsidRDefault="00A36BEE" w:rsidP="00A36BE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</w:t>
            </w:r>
            <w:r w:rsidRPr="00A36BEE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เนินการบันทึก แก้ไข ปรับปรุง ข้อมูล</w:t>
            </w:r>
            <w:r w:rsidRPr="00A36B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6BEE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 ในระบบศูนย์ข้อมูลบุคลากรท้องถิ่น</w:t>
            </w:r>
            <w:r w:rsidRPr="00A36B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6BEE">
              <w:rPr>
                <w:rFonts w:ascii="TH SarabunPSK" w:hAnsi="TH SarabunPSK" w:cs="TH SarabunPSK"/>
                <w:sz w:val="32"/>
                <w:szCs w:val="32"/>
                <w:cs/>
              </w:rPr>
              <w:t>เป็นปัจจุบัน ครบถ้วน ถูกต้อง</w:t>
            </w:r>
          </w:p>
        </w:tc>
      </w:tr>
      <w:tr w:rsidR="00EF34B5" w14:paraId="061B91F9" w14:textId="77777777" w:rsidTr="00F2519C">
        <w:tc>
          <w:tcPr>
            <w:tcW w:w="2127" w:type="dxa"/>
          </w:tcPr>
          <w:p w14:paraId="1BDE73AF" w14:textId="77777777" w:rsidR="00EF34B5" w:rsidRDefault="00EF34B5" w:rsidP="00EF34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14:paraId="4008CB6E" w14:textId="6315CCF4" w:rsidR="00EF34B5" w:rsidRPr="00A43EF7" w:rsidRDefault="00A43EF7" w:rsidP="00A43E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3EF7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A43EF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การประเมินผลการปฏิบัติงาน</w:t>
            </w:r>
            <w:r w:rsidRPr="00A43E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43EF7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ที่เป็นธรรม เสมอภาค ตรวจสอบ</w:t>
            </w:r>
            <w:r w:rsidRPr="00A43E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43EF7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5245" w:type="dxa"/>
          </w:tcPr>
          <w:p w14:paraId="2C71000C" w14:textId="01CD55D2" w:rsidR="00EF34B5" w:rsidRPr="00A43EF7" w:rsidRDefault="00A43EF7" w:rsidP="00A43E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</w:t>
            </w:r>
            <w:r w:rsidRPr="00A43EF7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เนินการจัดท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A43EF7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แบบประเมินตัวชี้วัด ข้อตกลง</w:t>
            </w:r>
            <w:r w:rsidRPr="00A43E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43EF7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การปฏิบัติราชการ โดยมีผู้บังคับบัญชา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A43EF7">
              <w:rPr>
                <w:rFonts w:ascii="TH SarabunPSK" w:hAnsi="TH SarabunPSK" w:cs="TH SarabunPSK"/>
                <w:sz w:val="32"/>
                <w:szCs w:val="32"/>
                <w:cs/>
              </w:rPr>
              <w:t>กับ</w:t>
            </w:r>
            <w:r w:rsidRPr="00A43E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43EF7">
              <w:rPr>
                <w:rFonts w:ascii="TH SarabunPSK" w:hAnsi="TH SarabunPSK" w:cs="TH SarabunPSK"/>
                <w:sz w:val="32"/>
                <w:szCs w:val="32"/>
                <w:cs/>
              </w:rPr>
              <w:t>ดูแล ติดตาม รวมถึงคณะกรรมการกลั่นกรอง</w:t>
            </w:r>
            <w:r w:rsidRPr="00A43E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43EF7">
              <w:rPr>
                <w:rFonts w:ascii="TH SarabunPSK" w:hAnsi="TH SarabunPSK" w:cs="TH SarabunPSK"/>
                <w:sz w:val="32"/>
                <w:szCs w:val="32"/>
                <w:cs/>
              </w:rPr>
              <w:t>ผลการพิจารณาผลการปฏิบัติงาน ให้ความรู้</w:t>
            </w:r>
            <w:r w:rsidRPr="00A43E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43EF7">
              <w:rPr>
                <w:rFonts w:ascii="TH SarabunPSK" w:hAnsi="TH SarabunPSK" w:cs="TH SarabunPSK"/>
                <w:sz w:val="32"/>
                <w:szCs w:val="32"/>
                <w:cs/>
              </w:rPr>
              <w:t>ทักษะ และสมรรถนะ อย่างเป็นธรรม เสมอภาค ตามประกาศหลักเกณฑ์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43EF7">
              <w:rPr>
                <w:rFonts w:ascii="TH SarabunPSK" w:hAnsi="TH SarabunPSK" w:cs="TH SarabunPSK"/>
                <w:sz w:val="32"/>
                <w:szCs w:val="32"/>
                <w:cs/>
              </w:rPr>
              <w:t>ก.อบต ที่ก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A43EF7">
              <w:rPr>
                <w:rFonts w:ascii="TH SarabunPSK" w:hAnsi="TH SarabunPSK" w:cs="TH SarabunPSK"/>
                <w:sz w:val="32"/>
                <w:szCs w:val="32"/>
                <w:cs/>
              </w:rPr>
              <w:t>หนด</w:t>
            </w:r>
          </w:p>
        </w:tc>
      </w:tr>
    </w:tbl>
    <w:p w14:paraId="5F5A51D2" w14:textId="77777777" w:rsidR="00EF34B5" w:rsidRPr="00EF34B5" w:rsidRDefault="00EF34B5" w:rsidP="00EF3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EF34B5" w:rsidRPr="00EF34B5" w:rsidSect="005B2BF6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B5"/>
    <w:rsid w:val="00054C8F"/>
    <w:rsid w:val="0013037B"/>
    <w:rsid w:val="001D6412"/>
    <w:rsid w:val="004F5FD5"/>
    <w:rsid w:val="005B2BF6"/>
    <w:rsid w:val="007E7F22"/>
    <w:rsid w:val="00855D59"/>
    <w:rsid w:val="00A36BEE"/>
    <w:rsid w:val="00A43EF7"/>
    <w:rsid w:val="00AB6878"/>
    <w:rsid w:val="00B47407"/>
    <w:rsid w:val="00B81B5D"/>
    <w:rsid w:val="00EF34B5"/>
    <w:rsid w:val="00F2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D7223"/>
  <w15:chartTrackingRefBased/>
  <w15:docId w15:val="{80FF0942-E7EB-46DF-B277-A3BEFEED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2022-03-25T08:43:00Z</dcterms:created>
  <dcterms:modified xsi:type="dcterms:W3CDTF">2022-03-25T08:45:00Z</dcterms:modified>
</cp:coreProperties>
</file>